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宏恩教育招聘</w:t>
      </w:r>
    </w:p>
    <w:p>
      <w:pPr>
        <w:spacing w:line="360" w:lineRule="auto"/>
        <w:jc w:val="right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——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最具发展的朝阳行业</w:t>
      </w:r>
    </w:p>
    <w:p>
      <w:pPr>
        <w:spacing w:line="360" w:lineRule="auto"/>
        <w:ind w:left="0" w:leftChars="0" w:firstLine="482" w:firstLineChars="200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宏恩教育是一家集校企合作综合服务、企业员工在职教育、企业人力资源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服务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、家庭与素质教育为一体的大型教育集团,集团下属河南宏恩教育咨询有限公司、河南宏恩人力资源服务有限公司、郑州市宏恩职业培训学校。通过10多年的发展目前我们已与河南工业技师学院、河南工业与信息化高级技工学校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、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郑州财经技师学院等达成深度校企合作联合办学,宏恩人力已与京东、阿里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、慧聪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等国内著名企业达成人力资源战略合作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因业务发展需要招聘如下人才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  <w:lang w:val="en-US" w:eastAsia="zh-CN"/>
        </w:rPr>
        <w:t>公办学校</w:t>
      </w: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  <w:t>辅导员10名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(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河南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工业技师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学院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河南工业和信息化高级技工学校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)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要求:热爱教育丰业,沟通能力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强</w:t>
      </w:r>
      <w:r>
        <w:rPr>
          <w:rFonts w:hint="eastAsia" w:ascii="新宋体" w:hAnsi="新宋体" w:eastAsia="新宋体" w:cs="新宋体"/>
          <w:sz w:val="24"/>
          <w:szCs w:val="24"/>
        </w:rPr>
        <w:t>,本科及以上学历,教育师范类专业优先,有教师资格证优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先；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  <w:lang w:val="en-US" w:eastAsia="zh-CN"/>
        </w:rPr>
        <w:t>公办学校</w:t>
      </w: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  <w:t>招生老师10名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(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河南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工业技师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学院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河南工业和信息化高级技工学校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)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要求:热爱教育事业,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沟通能力</w:t>
      </w:r>
      <w:r>
        <w:rPr>
          <w:rFonts w:hint="eastAsia" w:ascii="新宋体" w:hAnsi="新宋体" w:eastAsia="新宋体" w:cs="新宋体"/>
          <w:sz w:val="24"/>
          <w:szCs w:val="24"/>
        </w:rPr>
        <w:t>强,有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开拓</w:t>
      </w:r>
      <w:r>
        <w:rPr>
          <w:rFonts w:hint="eastAsia" w:ascii="新宋体" w:hAnsi="新宋体" w:eastAsia="新宋体" w:cs="新宋体"/>
          <w:sz w:val="24"/>
          <w:szCs w:val="24"/>
        </w:rPr>
        <w:t>精神,大专及以上学历,市场营销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、</w:t>
      </w:r>
      <w:r>
        <w:rPr>
          <w:rFonts w:hint="eastAsia" w:ascii="新宋体" w:hAnsi="新宋体" w:eastAsia="新宋体" w:cs="新宋体"/>
          <w:sz w:val="24"/>
          <w:szCs w:val="24"/>
        </w:rPr>
        <w:t>电子商务专业优先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  <w:u w:val="single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  <w:t>教学管理2名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(在职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eastAsia="zh-CN"/>
        </w:rPr>
        <w:t>教育项目）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要求;热爱教育事业,沟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通</w:t>
      </w:r>
      <w:r>
        <w:rPr>
          <w:rFonts w:hint="eastAsia" w:ascii="新宋体" w:hAnsi="新宋体" w:eastAsia="新宋体" w:cs="新宋体"/>
          <w:sz w:val="24"/>
          <w:szCs w:val="24"/>
        </w:rPr>
        <w:t>能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力</w:t>
      </w:r>
      <w:r>
        <w:rPr>
          <w:rFonts w:hint="eastAsia" w:ascii="新宋体" w:hAnsi="新宋体" w:eastAsia="新宋体" w:cs="新宋体"/>
          <w:sz w:val="24"/>
          <w:szCs w:val="24"/>
        </w:rPr>
        <w:t>强,工作条理性强、有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耐</w:t>
      </w:r>
      <w:r>
        <w:rPr>
          <w:rFonts w:hint="eastAsia" w:ascii="新宋体" w:hAnsi="新宋体" w:eastAsia="新宋体" w:cs="新宋体"/>
          <w:sz w:val="24"/>
          <w:szCs w:val="24"/>
        </w:rPr>
        <w:t>心,大专及以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上</w:t>
      </w:r>
      <w:r>
        <w:rPr>
          <w:rFonts w:hint="eastAsia" w:ascii="新宋体" w:hAnsi="新宋体" w:eastAsia="新宋体" w:cs="新宋体"/>
          <w:sz w:val="24"/>
          <w:szCs w:val="24"/>
        </w:rPr>
        <w:t>学历,负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责</w:t>
      </w:r>
      <w:r>
        <w:rPr>
          <w:rFonts w:hint="eastAsia" w:ascii="新宋体" w:hAnsi="新宋体" w:eastAsia="新宋体" w:cs="新宋体"/>
          <w:sz w:val="24"/>
          <w:szCs w:val="24"/>
        </w:rPr>
        <w:t>学员学籍档案的管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理</w:t>
      </w:r>
      <w:r>
        <w:rPr>
          <w:rFonts w:hint="eastAsia" w:ascii="新宋体" w:hAnsi="新宋体" w:eastAsia="新宋体" w:cs="新宋体"/>
          <w:sz w:val="24"/>
          <w:szCs w:val="24"/>
        </w:rPr>
        <w:t>及关系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维护；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  <w:t>各科教师10名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(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河南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工业技师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学院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  <w:lang w:val="en-US" w:eastAsia="zh-CN"/>
        </w:rPr>
        <w:t>河南工业和信息化高级技工学校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u w:val="single"/>
        </w:rPr>
        <w:t>)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要求;热爱教育事业,有一定的授课能力,本科及以上学历,能够教授财经、城轨、礼仪、机电、幼师、计算机、职业素质等方面的课程,有教师资格证优先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u w:val="single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  <w:t>人力资源专员5名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(人力资源项目)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要求:热爱人力资源工作,沟通能力强,大专及以上学历,财经管理类专业优先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u w:val="single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u w:val="single"/>
        </w:rPr>
        <w:t>客户服务50名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(京东公司)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要求:沟通能力强,计算机操作熟练,大专以上学历、工作环境好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公司总部地址:郑州市建设路187号泰隆大厦2012-2015(紧邻地铁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号线)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电话:0371-61313538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18838990853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15324962733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47F01"/>
    <w:rsid w:val="187B27B4"/>
    <w:rsid w:val="264051B0"/>
    <w:rsid w:val="265A3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☀暖阳☀</cp:lastModifiedBy>
  <dcterms:modified xsi:type="dcterms:W3CDTF">2018-05-04T06:50:32Z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