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00" w:type="pct"/>
        <w:jc w:val="center"/>
        <w:tblCellSpacing w:w="0" w:type="dxa"/>
        <w:tblCellMar>
          <w:left w:w="0" w:type="dxa"/>
          <w:right w:w="0" w:type="dxa"/>
        </w:tblCellMar>
        <w:tblLook w:val="04A0"/>
      </w:tblPr>
      <w:tblGrid>
        <w:gridCol w:w="7808"/>
      </w:tblGrid>
      <w:tr w:rsidR="00300E95" w:rsidRPr="00300E95">
        <w:trPr>
          <w:trHeight w:val="600"/>
          <w:tblCellSpacing w:w="0" w:type="dxa"/>
          <w:jc w:val="center"/>
        </w:trPr>
        <w:tc>
          <w:tcPr>
            <w:tcW w:w="0" w:type="auto"/>
            <w:vAlign w:val="center"/>
            <w:hideMark/>
          </w:tcPr>
          <w:p w:rsidR="0082533B" w:rsidRDefault="00300E95" w:rsidP="00300E95">
            <w:pPr>
              <w:widowControl/>
              <w:spacing w:line="270" w:lineRule="atLeast"/>
              <w:jc w:val="center"/>
              <w:rPr>
                <w:rFonts w:ascii="ˎ̥" w:eastAsia="宋体" w:hAnsi="ˎ̥" w:cs="宋体" w:hint="eastAsia"/>
                <w:b/>
                <w:bCs/>
                <w:color w:val="FF0000"/>
                <w:kern w:val="0"/>
                <w:sz w:val="44"/>
                <w:szCs w:val="44"/>
              </w:rPr>
            </w:pPr>
            <w:r w:rsidRPr="0082533B">
              <w:rPr>
                <w:rFonts w:ascii="ˎ̥" w:eastAsia="宋体" w:hAnsi="ˎ̥" w:cs="宋体"/>
                <w:b/>
                <w:bCs/>
                <w:color w:val="FF0000"/>
                <w:kern w:val="0"/>
                <w:sz w:val="44"/>
                <w:szCs w:val="44"/>
              </w:rPr>
              <w:t>关于做好</w:t>
            </w:r>
            <w:r w:rsidRPr="0082533B">
              <w:rPr>
                <w:rFonts w:ascii="ˎ̥" w:eastAsia="宋体" w:hAnsi="ˎ̥" w:cs="宋体"/>
                <w:b/>
                <w:bCs/>
                <w:color w:val="FF0000"/>
                <w:kern w:val="0"/>
                <w:sz w:val="44"/>
                <w:szCs w:val="44"/>
              </w:rPr>
              <w:t>2018-2019</w:t>
            </w:r>
            <w:r w:rsidRPr="0082533B">
              <w:rPr>
                <w:rFonts w:ascii="ˎ̥" w:eastAsia="宋体" w:hAnsi="ˎ̥" w:cs="宋体"/>
                <w:b/>
                <w:bCs/>
                <w:color w:val="FF0000"/>
                <w:kern w:val="0"/>
                <w:sz w:val="44"/>
                <w:szCs w:val="44"/>
              </w:rPr>
              <w:t>学年退役士兵</w:t>
            </w:r>
          </w:p>
          <w:p w:rsidR="00300E95" w:rsidRPr="00300E95" w:rsidRDefault="00300E95" w:rsidP="00300E95">
            <w:pPr>
              <w:widowControl/>
              <w:spacing w:line="270" w:lineRule="atLeast"/>
              <w:jc w:val="center"/>
              <w:rPr>
                <w:rFonts w:ascii="ˎ̥" w:eastAsia="宋体" w:hAnsi="ˎ̥" w:cs="宋体"/>
                <w:color w:val="FF0000"/>
                <w:kern w:val="0"/>
                <w:sz w:val="44"/>
                <w:szCs w:val="44"/>
              </w:rPr>
            </w:pPr>
            <w:r w:rsidRPr="0082533B">
              <w:rPr>
                <w:rFonts w:ascii="ˎ̥" w:eastAsia="宋体" w:hAnsi="ˎ̥" w:cs="宋体"/>
                <w:b/>
                <w:bCs/>
                <w:color w:val="FF0000"/>
                <w:kern w:val="0"/>
                <w:sz w:val="44"/>
                <w:szCs w:val="44"/>
              </w:rPr>
              <w:t>教育学费资助工作的通知</w:t>
            </w:r>
          </w:p>
        </w:tc>
      </w:tr>
    </w:tbl>
    <w:p w:rsidR="00300E95" w:rsidRPr="00300E95" w:rsidRDefault="00300E95" w:rsidP="00300E95">
      <w:pPr>
        <w:widowControl/>
        <w:spacing w:line="270" w:lineRule="atLeast"/>
        <w:jc w:val="left"/>
        <w:rPr>
          <w:rFonts w:ascii="ˎ̥" w:eastAsia="宋体" w:hAnsi="ˎ̥" w:cs="宋体" w:hint="eastAsia"/>
          <w:vanish/>
          <w:kern w:val="0"/>
          <w:sz w:val="18"/>
          <w:szCs w:val="18"/>
        </w:rPr>
      </w:pPr>
    </w:p>
    <w:tbl>
      <w:tblPr>
        <w:tblW w:w="5351" w:type="pct"/>
        <w:jc w:val="center"/>
        <w:tblCellSpacing w:w="0" w:type="dxa"/>
        <w:tblInd w:w="-433" w:type="dxa"/>
        <w:tblCellMar>
          <w:left w:w="0" w:type="dxa"/>
          <w:right w:w="0" w:type="dxa"/>
        </w:tblCellMar>
        <w:tblLook w:val="04A0"/>
      </w:tblPr>
      <w:tblGrid>
        <w:gridCol w:w="8889"/>
      </w:tblGrid>
      <w:tr w:rsidR="00300E95" w:rsidRPr="00300E95" w:rsidTr="00300E95">
        <w:trPr>
          <w:tblCellSpacing w:w="0" w:type="dxa"/>
          <w:jc w:val="center"/>
        </w:trPr>
        <w:tc>
          <w:tcPr>
            <w:tcW w:w="5000" w:type="pct"/>
            <w:vAlign w:val="center"/>
            <w:hideMark/>
          </w:tcPr>
          <w:p w:rsidR="00300E95" w:rsidRDefault="00300E95" w:rsidP="00300E95">
            <w:pPr>
              <w:widowControl/>
              <w:spacing w:line="360" w:lineRule="auto"/>
              <w:ind w:firstLineChars="200" w:firstLine="640"/>
              <w:jc w:val="left"/>
              <w:rPr>
                <w:rFonts w:ascii="仿宋" w:eastAsia="仿宋" w:hAnsi="仿宋" w:cs="Calibri" w:hint="eastAsia"/>
                <w:kern w:val="0"/>
                <w:sz w:val="32"/>
                <w:szCs w:val="28"/>
                <w:lang/>
              </w:rPr>
            </w:pPr>
          </w:p>
          <w:p w:rsidR="00300E95" w:rsidRPr="00300E95" w:rsidRDefault="00300E95" w:rsidP="00300E95">
            <w:pPr>
              <w:widowControl/>
              <w:spacing w:line="360" w:lineRule="auto"/>
              <w:ind w:firstLineChars="200" w:firstLine="640"/>
              <w:jc w:val="left"/>
              <w:rPr>
                <w:rFonts w:ascii="仿宋" w:eastAsia="仿宋" w:hAnsi="仿宋" w:cs="Calibri"/>
                <w:kern w:val="0"/>
                <w:sz w:val="32"/>
                <w:szCs w:val="28"/>
                <w:lang/>
              </w:rPr>
            </w:pPr>
            <w:r w:rsidRPr="00300E95">
              <w:rPr>
                <w:rFonts w:ascii="仿宋" w:eastAsia="仿宋" w:hAnsi="仿宋" w:cs="Calibri" w:hint="eastAsia"/>
                <w:kern w:val="0"/>
                <w:sz w:val="32"/>
                <w:szCs w:val="28"/>
                <w:lang/>
              </w:rPr>
              <w:t>各</w:t>
            </w:r>
            <w:r>
              <w:rPr>
                <w:rFonts w:ascii="仿宋" w:eastAsia="仿宋" w:hAnsi="仿宋" w:cs="Calibri" w:hint="eastAsia"/>
                <w:kern w:val="0"/>
                <w:sz w:val="32"/>
                <w:szCs w:val="28"/>
                <w:lang/>
              </w:rPr>
              <w:t>系部</w:t>
            </w:r>
            <w:r w:rsidRPr="00300E95">
              <w:rPr>
                <w:rFonts w:ascii="仿宋" w:eastAsia="仿宋" w:hAnsi="仿宋" w:cs="Calibri" w:hint="eastAsia"/>
                <w:kern w:val="0"/>
                <w:sz w:val="32"/>
                <w:szCs w:val="28"/>
                <w:lang/>
              </w:rPr>
              <w:t>：</w:t>
            </w:r>
          </w:p>
          <w:p w:rsidR="00300E95" w:rsidRPr="00300E95" w:rsidRDefault="00300E95" w:rsidP="00300E95">
            <w:pPr>
              <w:widowControl/>
              <w:spacing w:line="360" w:lineRule="auto"/>
              <w:ind w:firstLineChars="200" w:firstLine="640"/>
              <w:jc w:val="left"/>
              <w:rPr>
                <w:rFonts w:ascii="仿宋" w:eastAsia="仿宋" w:hAnsi="仿宋" w:cs="Calibri" w:hint="eastAsia"/>
                <w:kern w:val="0"/>
                <w:sz w:val="32"/>
                <w:szCs w:val="28"/>
                <w:lang/>
              </w:rPr>
            </w:pPr>
            <w:r w:rsidRPr="00300E95">
              <w:rPr>
                <w:rFonts w:ascii="仿宋" w:eastAsia="仿宋" w:hAnsi="仿宋" w:cs="Calibri" w:hint="eastAsia"/>
                <w:kern w:val="0"/>
                <w:sz w:val="32"/>
                <w:szCs w:val="28"/>
                <w:lang/>
              </w:rPr>
              <w:t>为推进国防和军队现代化建设，鼓励学生积极应征入伍服义务兵役，做好服义务兵役退役后自愿回校复学学生的学费减免资助工作。根据《财政部 教育部 民政部 总参谋部 总政治部关于实施退役士兵教育资助政策的意见》（财教</w:t>
            </w:r>
            <w:r w:rsidR="0019453E" w:rsidRPr="00300E95">
              <w:rPr>
                <w:rFonts w:ascii="仿宋" w:eastAsia="仿宋" w:hAnsi="仿宋" w:cs="Calibri" w:hint="eastAsia"/>
                <w:kern w:val="0"/>
                <w:sz w:val="32"/>
                <w:szCs w:val="28"/>
                <w:lang/>
              </w:rPr>
              <w:t>〔2011〕538</w:t>
            </w:r>
            <w:r w:rsidRPr="00300E95">
              <w:rPr>
                <w:rFonts w:ascii="仿宋" w:eastAsia="仿宋" w:hAnsi="仿宋" w:cs="Calibri" w:hint="eastAsia"/>
                <w:kern w:val="0"/>
                <w:sz w:val="32"/>
                <w:szCs w:val="28"/>
                <w:lang/>
              </w:rPr>
              <w:t>号）</w:t>
            </w:r>
            <w:r>
              <w:rPr>
                <w:rFonts w:ascii="仿宋" w:eastAsia="仿宋" w:hAnsi="仿宋" w:cs="Calibri" w:hint="eastAsia"/>
                <w:kern w:val="0"/>
                <w:sz w:val="32"/>
                <w:szCs w:val="28"/>
                <w:lang/>
              </w:rPr>
              <w:t>文件精神和</w:t>
            </w:r>
            <w:r w:rsidRPr="00300E95">
              <w:rPr>
                <w:rFonts w:ascii="仿宋" w:eastAsia="仿宋" w:hAnsi="仿宋" w:cs="Calibri" w:hint="eastAsia"/>
                <w:kern w:val="0"/>
                <w:sz w:val="32"/>
                <w:szCs w:val="28"/>
                <w:lang/>
              </w:rPr>
              <w:t>《河南省教育厅办公室关于报送2018-2019学年度地方普通高校退役士兵教育学费资助申请材料的通知》（教办资助〔2018〕629号</w:t>
            </w:r>
            <w:r>
              <w:rPr>
                <w:rFonts w:ascii="仿宋" w:eastAsia="仿宋" w:hAnsi="仿宋" w:cs="Calibri" w:hint="eastAsia"/>
                <w:kern w:val="0"/>
                <w:sz w:val="32"/>
                <w:szCs w:val="28"/>
                <w:lang/>
              </w:rPr>
              <w:t>）相关要求，现将我院</w:t>
            </w:r>
            <w:r w:rsidRPr="00300E95">
              <w:rPr>
                <w:rFonts w:ascii="仿宋" w:eastAsia="仿宋" w:hAnsi="仿宋" w:cs="Calibri" w:hint="eastAsia"/>
                <w:kern w:val="0"/>
                <w:sz w:val="32"/>
                <w:szCs w:val="28"/>
                <w:lang/>
              </w:rPr>
              <w:t>2018-2019学年退役士兵教育学费资助工作通知如下：</w:t>
            </w:r>
          </w:p>
          <w:p w:rsidR="00300E95" w:rsidRPr="00300E95" w:rsidRDefault="00300E95" w:rsidP="00300E95">
            <w:pPr>
              <w:widowControl/>
              <w:spacing w:line="360" w:lineRule="auto"/>
              <w:ind w:firstLineChars="200" w:firstLine="643"/>
              <w:jc w:val="left"/>
              <w:rPr>
                <w:rFonts w:ascii="仿宋" w:eastAsia="仿宋" w:hAnsi="仿宋" w:cs="Calibri" w:hint="eastAsia"/>
                <w:b/>
                <w:kern w:val="0"/>
                <w:sz w:val="32"/>
                <w:szCs w:val="28"/>
                <w:lang/>
              </w:rPr>
            </w:pPr>
            <w:r w:rsidRPr="00300E95">
              <w:rPr>
                <w:rFonts w:ascii="仿宋" w:eastAsia="仿宋" w:hAnsi="仿宋" w:cs="Calibri" w:hint="eastAsia"/>
                <w:b/>
                <w:kern w:val="0"/>
                <w:sz w:val="32"/>
                <w:szCs w:val="28"/>
                <w:lang/>
              </w:rPr>
              <w:t>一、资助对象</w:t>
            </w:r>
          </w:p>
          <w:p w:rsidR="00300E95" w:rsidRPr="00300E95" w:rsidRDefault="00300E95" w:rsidP="00300E95">
            <w:pPr>
              <w:widowControl/>
              <w:spacing w:line="360" w:lineRule="auto"/>
              <w:ind w:firstLineChars="200" w:firstLine="643"/>
              <w:jc w:val="left"/>
              <w:rPr>
                <w:rFonts w:ascii="仿宋" w:eastAsia="仿宋" w:hAnsi="仿宋" w:cs="Calibri" w:hint="eastAsia"/>
                <w:b/>
                <w:kern w:val="0"/>
                <w:sz w:val="32"/>
                <w:szCs w:val="28"/>
                <w:lang/>
              </w:rPr>
            </w:pPr>
            <w:r w:rsidRPr="00300E95">
              <w:rPr>
                <w:rFonts w:ascii="仿宋" w:eastAsia="仿宋" w:hAnsi="仿宋" w:cs="Calibri" w:hint="eastAsia"/>
                <w:b/>
                <w:kern w:val="0"/>
                <w:sz w:val="32"/>
                <w:szCs w:val="28"/>
                <w:lang/>
              </w:rPr>
              <w:t>考入我校的自主就业退役士兵。</w:t>
            </w:r>
          </w:p>
          <w:p w:rsidR="00300E95" w:rsidRPr="00300E95" w:rsidRDefault="00300E95" w:rsidP="00300E95">
            <w:pPr>
              <w:widowControl/>
              <w:spacing w:line="360" w:lineRule="auto"/>
              <w:ind w:firstLineChars="200" w:firstLine="640"/>
              <w:jc w:val="left"/>
              <w:rPr>
                <w:rFonts w:ascii="仿宋" w:eastAsia="仿宋" w:hAnsi="仿宋" w:cs="Calibri" w:hint="eastAsia"/>
                <w:kern w:val="0"/>
                <w:sz w:val="32"/>
                <w:szCs w:val="28"/>
                <w:lang/>
              </w:rPr>
            </w:pPr>
            <w:r w:rsidRPr="00300E95">
              <w:rPr>
                <w:rFonts w:ascii="仿宋" w:eastAsia="仿宋" w:hAnsi="仿宋" w:cs="Calibri" w:hint="eastAsia"/>
                <w:kern w:val="0"/>
                <w:sz w:val="32"/>
                <w:szCs w:val="28"/>
                <w:lang/>
              </w:rPr>
              <w:t>以下学生</w:t>
            </w:r>
            <w:r w:rsidRPr="00300E95">
              <w:rPr>
                <w:rFonts w:ascii="仿宋" w:eastAsia="仿宋" w:hAnsi="仿宋" w:cs="Calibri" w:hint="eastAsia"/>
                <w:b/>
                <w:kern w:val="0"/>
                <w:sz w:val="32"/>
                <w:szCs w:val="28"/>
                <w:lang/>
              </w:rPr>
              <w:t>不能</w:t>
            </w:r>
            <w:r w:rsidRPr="00300E95">
              <w:rPr>
                <w:rFonts w:ascii="仿宋" w:eastAsia="仿宋" w:hAnsi="仿宋" w:cs="Calibri" w:hint="eastAsia"/>
                <w:kern w:val="0"/>
                <w:sz w:val="32"/>
                <w:szCs w:val="28"/>
                <w:lang/>
              </w:rPr>
              <w:t>享受退役士兵教育学费资助政策：</w:t>
            </w:r>
          </w:p>
          <w:p w:rsidR="00300E95" w:rsidRPr="00300E95" w:rsidRDefault="00300E95" w:rsidP="00300E95">
            <w:pPr>
              <w:widowControl/>
              <w:spacing w:line="360" w:lineRule="auto"/>
              <w:ind w:firstLineChars="200" w:firstLine="640"/>
              <w:jc w:val="left"/>
              <w:rPr>
                <w:rFonts w:ascii="仿宋" w:eastAsia="仿宋" w:hAnsi="仿宋" w:cs="Calibri" w:hint="eastAsia"/>
                <w:kern w:val="0"/>
                <w:sz w:val="32"/>
                <w:szCs w:val="28"/>
                <w:lang/>
              </w:rPr>
            </w:pPr>
            <w:r w:rsidRPr="00300E95">
              <w:rPr>
                <w:rFonts w:ascii="仿宋" w:eastAsia="仿宋" w:hAnsi="仿宋" w:cs="Calibri" w:hint="eastAsia"/>
                <w:kern w:val="0"/>
                <w:sz w:val="32"/>
                <w:szCs w:val="28"/>
                <w:lang/>
              </w:rPr>
              <w:t>（一）非自主就业退役士兵学生；</w:t>
            </w:r>
          </w:p>
          <w:p w:rsidR="0019453E" w:rsidRDefault="00300E95" w:rsidP="00300E95">
            <w:pPr>
              <w:widowControl/>
              <w:spacing w:line="360" w:lineRule="auto"/>
              <w:ind w:firstLineChars="200" w:firstLine="640"/>
              <w:jc w:val="left"/>
              <w:rPr>
                <w:rFonts w:ascii="仿宋" w:eastAsia="仿宋" w:hAnsi="仿宋" w:cs="Calibri" w:hint="eastAsia"/>
                <w:kern w:val="0"/>
                <w:sz w:val="32"/>
                <w:szCs w:val="28"/>
                <w:lang/>
              </w:rPr>
            </w:pPr>
            <w:r w:rsidRPr="00300E95">
              <w:rPr>
                <w:rFonts w:ascii="仿宋" w:eastAsia="仿宋" w:hAnsi="仿宋" w:cs="Calibri" w:hint="eastAsia"/>
                <w:kern w:val="0"/>
                <w:sz w:val="32"/>
                <w:szCs w:val="28"/>
                <w:lang/>
              </w:rPr>
              <w:t>（二）</w:t>
            </w:r>
            <w:r w:rsidR="0019453E">
              <w:rPr>
                <w:rFonts w:ascii="仿宋" w:eastAsia="仿宋" w:hAnsi="仿宋" w:cs="Calibri" w:hint="eastAsia"/>
                <w:kern w:val="0"/>
                <w:sz w:val="32"/>
                <w:szCs w:val="28"/>
                <w:lang/>
              </w:rPr>
              <w:t>当年退役当年入学的退役士兵；</w:t>
            </w:r>
          </w:p>
          <w:p w:rsidR="00300E95" w:rsidRPr="00300E95" w:rsidRDefault="0019453E" w:rsidP="00300E95">
            <w:pPr>
              <w:widowControl/>
              <w:spacing w:line="360" w:lineRule="auto"/>
              <w:ind w:firstLineChars="200" w:firstLine="640"/>
              <w:jc w:val="left"/>
              <w:rPr>
                <w:rFonts w:ascii="仿宋" w:eastAsia="仿宋" w:hAnsi="仿宋" w:cs="Calibri" w:hint="eastAsia"/>
                <w:kern w:val="0"/>
                <w:sz w:val="32"/>
                <w:szCs w:val="28"/>
                <w:lang/>
              </w:rPr>
            </w:pPr>
            <w:r w:rsidRPr="00300E95">
              <w:rPr>
                <w:rFonts w:ascii="仿宋" w:eastAsia="仿宋" w:hAnsi="仿宋" w:cs="Calibri" w:hint="eastAsia"/>
                <w:kern w:val="0"/>
                <w:sz w:val="32"/>
                <w:szCs w:val="28"/>
                <w:lang/>
              </w:rPr>
              <w:t>（三）</w:t>
            </w:r>
            <w:r w:rsidR="00300E95" w:rsidRPr="00300E95">
              <w:rPr>
                <w:rFonts w:ascii="仿宋" w:eastAsia="仿宋" w:hAnsi="仿宋" w:cs="Calibri" w:hint="eastAsia"/>
                <w:kern w:val="0"/>
                <w:sz w:val="32"/>
                <w:szCs w:val="28"/>
                <w:lang/>
              </w:rPr>
              <w:t>享受过应征入伍服兵役学费补偿贷款代偿政策的学生；</w:t>
            </w:r>
          </w:p>
          <w:p w:rsidR="00300E95" w:rsidRPr="00300E95" w:rsidRDefault="0019453E" w:rsidP="00300E95">
            <w:pPr>
              <w:widowControl/>
              <w:spacing w:line="360" w:lineRule="auto"/>
              <w:ind w:firstLineChars="200" w:firstLine="640"/>
              <w:jc w:val="left"/>
              <w:rPr>
                <w:rFonts w:ascii="仿宋" w:eastAsia="仿宋" w:hAnsi="仿宋" w:cs="Calibri" w:hint="eastAsia"/>
                <w:kern w:val="0"/>
                <w:sz w:val="32"/>
                <w:szCs w:val="28"/>
                <w:lang/>
              </w:rPr>
            </w:pPr>
            <w:r>
              <w:rPr>
                <w:rFonts w:ascii="仿宋" w:eastAsia="仿宋" w:hAnsi="仿宋" w:cs="Calibri" w:hint="eastAsia"/>
                <w:kern w:val="0"/>
                <w:sz w:val="32"/>
                <w:szCs w:val="28"/>
                <w:lang/>
              </w:rPr>
              <w:t>（四）</w:t>
            </w:r>
            <w:r w:rsidR="00300E95" w:rsidRPr="00300E95">
              <w:rPr>
                <w:rFonts w:ascii="仿宋" w:eastAsia="仿宋" w:hAnsi="仿宋" w:cs="Calibri" w:hint="eastAsia"/>
                <w:kern w:val="0"/>
                <w:sz w:val="32"/>
                <w:szCs w:val="28"/>
                <w:lang/>
              </w:rPr>
              <w:t>以前学历阶段享受过退役士兵教育学费资助政策的学生。</w:t>
            </w:r>
          </w:p>
          <w:p w:rsidR="00300E95" w:rsidRPr="00300E95" w:rsidRDefault="00300E95" w:rsidP="00300E95">
            <w:pPr>
              <w:widowControl/>
              <w:spacing w:line="360" w:lineRule="auto"/>
              <w:ind w:firstLineChars="200" w:firstLine="643"/>
              <w:jc w:val="left"/>
              <w:rPr>
                <w:rFonts w:ascii="仿宋" w:eastAsia="仿宋" w:hAnsi="仿宋" w:cs="Calibri" w:hint="eastAsia"/>
                <w:b/>
                <w:kern w:val="0"/>
                <w:sz w:val="32"/>
                <w:szCs w:val="28"/>
                <w:lang/>
              </w:rPr>
            </w:pPr>
            <w:r w:rsidRPr="00300E95">
              <w:rPr>
                <w:rFonts w:ascii="仿宋" w:eastAsia="仿宋" w:hAnsi="仿宋" w:cs="Calibri" w:hint="eastAsia"/>
                <w:b/>
                <w:kern w:val="0"/>
                <w:sz w:val="32"/>
                <w:szCs w:val="28"/>
                <w:lang/>
              </w:rPr>
              <w:t>二、资助额度</w:t>
            </w:r>
          </w:p>
          <w:p w:rsidR="00300E95" w:rsidRPr="00300E95" w:rsidRDefault="00300E95" w:rsidP="00300E95">
            <w:pPr>
              <w:widowControl/>
              <w:spacing w:line="360" w:lineRule="auto"/>
              <w:ind w:firstLineChars="200" w:firstLine="640"/>
              <w:jc w:val="left"/>
              <w:rPr>
                <w:rFonts w:ascii="仿宋" w:eastAsia="仿宋" w:hAnsi="仿宋" w:cs="Calibri" w:hint="eastAsia"/>
                <w:kern w:val="0"/>
                <w:sz w:val="32"/>
                <w:szCs w:val="28"/>
                <w:lang/>
              </w:rPr>
            </w:pPr>
            <w:r w:rsidRPr="00300E95">
              <w:rPr>
                <w:rFonts w:ascii="仿宋" w:eastAsia="仿宋" w:hAnsi="仿宋" w:cs="Calibri" w:hint="eastAsia"/>
                <w:kern w:val="0"/>
                <w:sz w:val="32"/>
                <w:szCs w:val="28"/>
                <w:lang/>
              </w:rPr>
              <w:lastRenderedPageBreak/>
              <w:t>本人实际需缴纳的学费（不含住宿费）。</w:t>
            </w:r>
          </w:p>
          <w:p w:rsidR="00300E95" w:rsidRPr="00300E95" w:rsidRDefault="00300E95" w:rsidP="00300E95">
            <w:pPr>
              <w:widowControl/>
              <w:spacing w:line="360" w:lineRule="auto"/>
              <w:ind w:firstLineChars="200" w:firstLine="643"/>
              <w:jc w:val="left"/>
              <w:rPr>
                <w:rFonts w:ascii="仿宋" w:eastAsia="仿宋" w:hAnsi="仿宋" w:cs="Calibri" w:hint="eastAsia"/>
                <w:b/>
                <w:kern w:val="0"/>
                <w:sz w:val="32"/>
                <w:szCs w:val="28"/>
                <w:lang/>
              </w:rPr>
            </w:pPr>
            <w:r w:rsidRPr="00300E95">
              <w:rPr>
                <w:rFonts w:ascii="仿宋" w:eastAsia="仿宋" w:hAnsi="仿宋" w:cs="Calibri" w:hint="eastAsia"/>
                <w:b/>
                <w:kern w:val="0"/>
                <w:sz w:val="32"/>
                <w:szCs w:val="28"/>
                <w:lang/>
              </w:rPr>
              <w:t>三、工作要求</w:t>
            </w:r>
          </w:p>
          <w:p w:rsidR="00300E95" w:rsidRPr="00300E95" w:rsidRDefault="00300E95" w:rsidP="00300E95">
            <w:pPr>
              <w:widowControl/>
              <w:spacing w:line="360" w:lineRule="auto"/>
              <w:ind w:firstLineChars="200" w:firstLine="640"/>
              <w:jc w:val="left"/>
              <w:rPr>
                <w:rFonts w:ascii="仿宋" w:eastAsia="仿宋" w:hAnsi="仿宋" w:cs="仿宋_GB2312" w:hint="eastAsia"/>
                <w:kern w:val="0"/>
                <w:sz w:val="32"/>
                <w:szCs w:val="28"/>
                <w:lang/>
              </w:rPr>
            </w:pPr>
            <w:r w:rsidRPr="00300E95">
              <w:rPr>
                <w:rFonts w:ascii="仿宋" w:eastAsia="仿宋" w:hAnsi="仿宋" w:cs="仿宋_GB2312" w:hint="eastAsia"/>
                <w:kern w:val="0"/>
                <w:sz w:val="32"/>
                <w:szCs w:val="28"/>
                <w:lang/>
              </w:rPr>
              <w:t>1.积极宣传政策。各学院要积极做好退役士兵教育学费资助宣传工作，使退役士兵学生尤其是退役士兵新生及时知晓受助条件、标准和办理程序。</w:t>
            </w:r>
          </w:p>
          <w:p w:rsidR="00300E95" w:rsidRPr="00300E95" w:rsidRDefault="00300E95" w:rsidP="00300E95">
            <w:pPr>
              <w:widowControl/>
              <w:spacing w:line="360" w:lineRule="auto"/>
              <w:ind w:firstLineChars="200" w:firstLine="640"/>
              <w:jc w:val="left"/>
              <w:rPr>
                <w:rFonts w:ascii="仿宋" w:eastAsia="仿宋" w:hAnsi="仿宋" w:cs="仿宋_GB2312" w:hint="eastAsia"/>
                <w:kern w:val="0"/>
                <w:sz w:val="32"/>
                <w:szCs w:val="28"/>
                <w:lang/>
              </w:rPr>
            </w:pPr>
            <w:r w:rsidRPr="00300E95">
              <w:rPr>
                <w:rFonts w:ascii="仿宋" w:eastAsia="仿宋" w:hAnsi="仿宋" w:cs="仿宋_GB2312" w:hint="eastAsia"/>
                <w:kern w:val="0"/>
                <w:sz w:val="32"/>
                <w:szCs w:val="28"/>
                <w:lang/>
              </w:rPr>
              <w:t>2.认真组织申请。各学院组织申请学生如实填写《2018-2019学年度普通高等学校退役士兵教育学费资助申请表》（附件1），向学生说明《申请表》填写要点，避免漏填、错填。</w:t>
            </w:r>
          </w:p>
          <w:p w:rsidR="00300E95" w:rsidRPr="00300E95" w:rsidRDefault="00300E95" w:rsidP="00300E95">
            <w:pPr>
              <w:widowControl/>
              <w:spacing w:line="360" w:lineRule="auto"/>
              <w:ind w:firstLineChars="200" w:firstLine="640"/>
              <w:jc w:val="left"/>
              <w:rPr>
                <w:rFonts w:ascii="仿宋" w:eastAsia="仿宋" w:hAnsi="仿宋" w:cs="仿宋_GB2312" w:hint="eastAsia"/>
                <w:kern w:val="0"/>
                <w:sz w:val="32"/>
                <w:szCs w:val="28"/>
                <w:lang/>
              </w:rPr>
            </w:pPr>
            <w:r w:rsidRPr="00300E95">
              <w:rPr>
                <w:rFonts w:ascii="仿宋" w:eastAsia="仿宋" w:hAnsi="仿宋" w:cs="仿宋_GB2312" w:hint="eastAsia"/>
                <w:kern w:val="0"/>
                <w:sz w:val="32"/>
                <w:szCs w:val="28"/>
                <w:lang/>
              </w:rPr>
              <w:t>注：“</w:t>
            </w:r>
            <w:r w:rsidRPr="00300E95">
              <w:rPr>
                <w:rFonts w:ascii="仿宋" w:eastAsia="仿宋" w:hAnsi="仿宋" w:cs="Calibri" w:hint="eastAsia"/>
                <w:b/>
                <w:kern w:val="0"/>
                <w:sz w:val="32"/>
                <w:szCs w:val="28"/>
                <w:lang/>
              </w:rPr>
              <w:t>学生本人签字</w:t>
            </w:r>
            <w:r w:rsidRPr="00300E95">
              <w:rPr>
                <w:rFonts w:ascii="仿宋" w:eastAsia="仿宋" w:hAnsi="仿宋" w:cs="仿宋_GB2312" w:hint="eastAsia"/>
                <w:b/>
                <w:kern w:val="0"/>
                <w:sz w:val="32"/>
                <w:szCs w:val="28"/>
                <w:lang/>
              </w:rPr>
              <w:t>”一项必须由学生本人签字，不可打印或由他人代签。</w:t>
            </w:r>
          </w:p>
          <w:p w:rsidR="00300E95" w:rsidRPr="00300E95" w:rsidRDefault="00300E95" w:rsidP="00300E95">
            <w:pPr>
              <w:widowControl/>
              <w:spacing w:line="360" w:lineRule="auto"/>
              <w:ind w:firstLineChars="200" w:firstLine="640"/>
              <w:jc w:val="left"/>
              <w:rPr>
                <w:rFonts w:ascii="仿宋" w:eastAsia="仿宋" w:hAnsi="仿宋" w:cs="Calibri" w:hint="eastAsia"/>
                <w:b/>
                <w:kern w:val="0"/>
                <w:sz w:val="32"/>
                <w:szCs w:val="28"/>
                <w:lang/>
              </w:rPr>
            </w:pPr>
            <w:r w:rsidRPr="00300E95">
              <w:rPr>
                <w:rFonts w:ascii="仿宋" w:eastAsia="仿宋" w:hAnsi="仿宋" w:cs="仿宋_GB2312" w:hint="eastAsia"/>
                <w:kern w:val="0"/>
                <w:sz w:val="32"/>
                <w:szCs w:val="28"/>
                <w:lang/>
              </w:rPr>
              <w:t>3.提供自主就业退役士兵身份证明。根据</w:t>
            </w:r>
            <w:r w:rsidRPr="00300E95">
              <w:rPr>
                <w:rFonts w:ascii="仿宋" w:eastAsia="仿宋" w:hAnsi="仿宋" w:cs="Calibri" w:hint="eastAsia"/>
                <w:kern w:val="0"/>
                <w:sz w:val="32"/>
                <w:szCs w:val="28"/>
                <w:lang/>
              </w:rPr>
              <w:t>财教〔2011〕538号</w:t>
            </w:r>
            <w:r w:rsidRPr="00300E95">
              <w:rPr>
                <w:rFonts w:ascii="仿宋" w:eastAsia="仿宋" w:hAnsi="仿宋" w:cs="仿宋_GB2312" w:hint="eastAsia"/>
                <w:kern w:val="0"/>
                <w:sz w:val="32"/>
                <w:szCs w:val="28"/>
                <w:lang/>
              </w:rPr>
              <w:t>文件，“民政部门要做好自主就业退役士兵的身份认证工作”的规定，</w:t>
            </w:r>
            <w:r w:rsidRPr="00300E95">
              <w:rPr>
                <w:rFonts w:ascii="仿宋" w:eastAsia="仿宋" w:hAnsi="仿宋" w:cs="仿宋_GB2312" w:hint="eastAsia"/>
                <w:b/>
                <w:kern w:val="0"/>
                <w:sz w:val="32"/>
                <w:szCs w:val="28"/>
                <w:lang/>
              </w:rPr>
              <w:t>首次申请资助或之前未提供过自主就业退役士兵身份证明的申请学生，需提供相关部门对其</w:t>
            </w:r>
            <w:r w:rsidRPr="00300E95">
              <w:rPr>
                <w:rFonts w:ascii="仿宋" w:eastAsia="仿宋" w:hAnsi="仿宋" w:cs="Calibri" w:hint="eastAsia"/>
                <w:b/>
                <w:kern w:val="0"/>
                <w:sz w:val="32"/>
                <w:szCs w:val="28"/>
                <w:lang/>
              </w:rPr>
              <w:t>自主就业退役士兵身份的证明。</w:t>
            </w:r>
          </w:p>
          <w:p w:rsidR="00300E95" w:rsidRPr="00300E95" w:rsidRDefault="00300E95" w:rsidP="00300E95">
            <w:pPr>
              <w:widowControl/>
              <w:spacing w:line="360" w:lineRule="auto"/>
              <w:ind w:firstLineChars="200" w:firstLine="643"/>
              <w:jc w:val="left"/>
              <w:rPr>
                <w:rFonts w:ascii="仿宋" w:eastAsia="仿宋" w:hAnsi="仿宋" w:cs="Calibri" w:hint="eastAsia"/>
                <w:b/>
                <w:kern w:val="0"/>
                <w:sz w:val="32"/>
                <w:szCs w:val="28"/>
                <w:lang/>
              </w:rPr>
            </w:pPr>
            <w:r w:rsidRPr="00300E95">
              <w:rPr>
                <w:rFonts w:ascii="仿宋" w:eastAsia="仿宋" w:hAnsi="仿宋" w:cs="Calibri" w:hint="eastAsia"/>
                <w:b/>
                <w:kern w:val="0"/>
                <w:sz w:val="32"/>
                <w:szCs w:val="28"/>
                <w:lang/>
              </w:rPr>
              <w:t>四、材料报送</w:t>
            </w:r>
          </w:p>
          <w:p w:rsidR="00300E95" w:rsidRPr="00300E95" w:rsidRDefault="00300E95" w:rsidP="00300E95">
            <w:pPr>
              <w:widowControl/>
              <w:spacing w:line="360" w:lineRule="auto"/>
              <w:ind w:firstLineChars="200" w:firstLine="640"/>
              <w:jc w:val="left"/>
              <w:rPr>
                <w:rFonts w:ascii="仿宋" w:eastAsia="仿宋" w:hAnsi="仿宋" w:cs="仿宋_GB2312" w:hint="eastAsia"/>
                <w:kern w:val="0"/>
                <w:sz w:val="32"/>
                <w:szCs w:val="28"/>
                <w:lang/>
              </w:rPr>
            </w:pPr>
            <w:r w:rsidRPr="00300E95">
              <w:rPr>
                <w:rFonts w:ascii="仿宋" w:eastAsia="仿宋" w:hAnsi="仿宋" w:cs="仿宋_GB2312" w:hint="eastAsia"/>
                <w:kern w:val="0"/>
                <w:sz w:val="32"/>
                <w:szCs w:val="28"/>
                <w:lang/>
              </w:rPr>
              <w:t>1.申请表（附件1）；</w:t>
            </w:r>
          </w:p>
          <w:p w:rsidR="00300E95" w:rsidRPr="00300E95" w:rsidRDefault="00300E95" w:rsidP="00300E95">
            <w:pPr>
              <w:widowControl/>
              <w:spacing w:line="360" w:lineRule="auto"/>
              <w:ind w:firstLineChars="200" w:firstLine="640"/>
              <w:jc w:val="left"/>
              <w:rPr>
                <w:rFonts w:ascii="仿宋" w:eastAsia="仿宋" w:hAnsi="仿宋" w:cs="仿宋_GB2312" w:hint="eastAsia"/>
                <w:kern w:val="0"/>
                <w:sz w:val="32"/>
                <w:szCs w:val="28"/>
                <w:lang/>
              </w:rPr>
            </w:pPr>
            <w:r w:rsidRPr="00300E95">
              <w:rPr>
                <w:rFonts w:ascii="仿宋" w:eastAsia="仿宋" w:hAnsi="仿宋" w:cs="仿宋_GB2312" w:hint="eastAsia"/>
                <w:kern w:val="0"/>
                <w:sz w:val="32"/>
                <w:szCs w:val="28"/>
                <w:lang/>
              </w:rPr>
              <w:t>2.学生本人退出现役证书复印件；</w:t>
            </w:r>
          </w:p>
          <w:p w:rsidR="00300E95" w:rsidRPr="00300E95" w:rsidRDefault="00300E95" w:rsidP="00300E95">
            <w:pPr>
              <w:widowControl/>
              <w:spacing w:line="360" w:lineRule="auto"/>
              <w:ind w:firstLineChars="200" w:firstLine="640"/>
              <w:jc w:val="left"/>
              <w:rPr>
                <w:rFonts w:ascii="仿宋" w:eastAsia="仿宋" w:hAnsi="仿宋" w:cs="仿宋_GB2312" w:hint="eastAsia"/>
                <w:kern w:val="0"/>
                <w:sz w:val="32"/>
                <w:szCs w:val="28"/>
                <w:lang/>
              </w:rPr>
            </w:pPr>
            <w:r w:rsidRPr="00300E95">
              <w:rPr>
                <w:rFonts w:ascii="仿宋" w:eastAsia="仿宋" w:hAnsi="仿宋" w:cs="仿宋_GB2312" w:hint="eastAsia"/>
                <w:kern w:val="0"/>
                <w:sz w:val="32"/>
                <w:szCs w:val="28"/>
                <w:lang/>
              </w:rPr>
              <w:t>3.自主就业退役士兵身份证明（</w:t>
            </w:r>
            <w:r w:rsidRPr="00300E95">
              <w:rPr>
                <w:rFonts w:ascii="仿宋" w:eastAsia="仿宋" w:hAnsi="仿宋" w:cs="宋体" w:hint="eastAsia"/>
                <w:color w:val="333333"/>
                <w:kern w:val="0"/>
                <w:sz w:val="32"/>
                <w:szCs w:val="32"/>
                <w:lang/>
              </w:rPr>
              <w:t>首次报送或以前未提供过</w:t>
            </w:r>
            <w:r w:rsidRPr="00300E95">
              <w:rPr>
                <w:rFonts w:ascii="仿宋" w:eastAsia="仿宋" w:hAnsi="仿宋" w:cs="仿宋_GB2312" w:hint="eastAsia"/>
                <w:kern w:val="0"/>
                <w:sz w:val="32"/>
                <w:szCs w:val="28"/>
                <w:lang/>
              </w:rPr>
              <w:t>）；</w:t>
            </w:r>
          </w:p>
          <w:p w:rsidR="00300E95" w:rsidRPr="00300E95" w:rsidRDefault="00300E95" w:rsidP="00300E95">
            <w:pPr>
              <w:widowControl/>
              <w:spacing w:line="360" w:lineRule="auto"/>
              <w:ind w:firstLineChars="200" w:firstLine="640"/>
              <w:jc w:val="left"/>
              <w:rPr>
                <w:rFonts w:ascii="仿宋" w:eastAsia="仿宋" w:hAnsi="仿宋" w:cs="仿宋_GB2312" w:hint="eastAsia"/>
                <w:kern w:val="0"/>
                <w:sz w:val="32"/>
                <w:szCs w:val="28"/>
                <w:lang/>
              </w:rPr>
            </w:pPr>
            <w:r w:rsidRPr="00300E95">
              <w:rPr>
                <w:rFonts w:ascii="仿宋" w:eastAsia="仿宋" w:hAnsi="仿宋" w:cs="仿宋_GB2312" w:hint="eastAsia"/>
                <w:kern w:val="0"/>
                <w:sz w:val="32"/>
                <w:szCs w:val="28"/>
                <w:lang/>
              </w:rPr>
              <w:t>4.2018-2019学年度普通高等学校退役士兵教育学费资助初审名单汇总表（附件2）。</w:t>
            </w:r>
          </w:p>
          <w:p w:rsidR="00300E95" w:rsidRPr="00300E95" w:rsidRDefault="00300E95" w:rsidP="00300E95">
            <w:pPr>
              <w:widowControl/>
              <w:spacing w:line="360" w:lineRule="auto"/>
              <w:ind w:firstLineChars="200" w:firstLine="640"/>
              <w:jc w:val="left"/>
              <w:rPr>
                <w:rFonts w:ascii="仿宋" w:eastAsia="仿宋" w:hAnsi="仿宋" w:cs="Calibri" w:hint="eastAsia"/>
                <w:kern w:val="0"/>
                <w:sz w:val="32"/>
                <w:szCs w:val="28"/>
                <w:lang/>
              </w:rPr>
            </w:pPr>
            <w:r w:rsidRPr="00300E95">
              <w:rPr>
                <w:rFonts w:ascii="仿宋" w:eastAsia="仿宋" w:hAnsi="仿宋" w:cs="Calibri" w:hint="eastAsia"/>
                <w:kern w:val="0"/>
                <w:sz w:val="32"/>
                <w:szCs w:val="28"/>
                <w:lang/>
              </w:rPr>
              <w:t>请各</w:t>
            </w:r>
            <w:r w:rsidR="0019453E">
              <w:rPr>
                <w:rFonts w:ascii="仿宋" w:eastAsia="仿宋" w:hAnsi="仿宋" w:cs="Calibri" w:hint="eastAsia"/>
                <w:kern w:val="0"/>
                <w:sz w:val="32"/>
                <w:szCs w:val="28"/>
                <w:lang/>
              </w:rPr>
              <w:t>系</w:t>
            </w:r>
            <w:r w:rsidRPr="00300E95">
              <w:rPr>
                <w:rFonts w:ascii="仿宋" w:eastAsia="仿宋" w:hAnsi="仿宋" w:cs="Calibri" w:hint="eastAsia"/>
                <w:kern w:val="0"/>
                <w:sz w:val="32"/>
                <w:szCs w:val="28"/>
                <w:lang/>
              </w:rPr>
              <w:t>于10月1</w:t>
            </w:r>
            <w:r w:rsidR="0019453E">
              <w:rPr>
                <w:rFonts w:ascii="仿宋" w:eastAsia="仿宋" w:hAnsi="仿宋" w:cs="Calibri" w:hint="eastAsia"/>
                <w:kern w:val="0"/>
                <w:sz w:val="32"/>
                <w:szCs w:val="28"/>
                <w:lang/>
              </w:rPr>
              <w:t>2</w:t>
            </w:r>
            <w:r w:rsidRPr="00300E95">
              <w:rPr>
                <w:rFonts w:ascii="仿宋" w:eastAsia="仿宋" w:hAnsi="仿宋" w:cs="Calibri" w:hint="eastAsia"/>
                <w:kern w:val="0"/>
                <w:sz w:val="32"/>
                <w:szCs w:val="28"/>
                <w:lang/>
              </w:rPr>
              <w:t>日前将上述材料报送至学生</w:t>
            </w:r>
            <w:r w:rsidR="0019453E">
              <w:rPr>
                <w:rFonts w:ascii="仿宋" w:eastAsia="仿宋" w:hAnsi="仿宋" w:cs="Calibri" w:hint="eastAsia"/>
                <w:kern w:val="0"/>
                <w:sz w:val="32"/>
                <w:szCs w:val="28"/>
                <w:lang/>
              </w:rPr>
              <w:t>处资助</w:t>
            </w:r>
            <w:r w:rsidRPr="00300E95">
              <w:rPr>
                <w:rFonts w:ascii="仿宋" w:eastAsia="仿宋" w:hAnsi="仿宋" w:cs="Calibri" w:hint="eastAsia"/>
                <w:kern w:val="0"/>
                <w:sz w:val="32"/>
                <w:szCs w:val="28"/>
                <w:lang/>
              </w:rPr>
              <w:t>中心并</w:t>
            </w:r>
            <w:r w:rsidRPr="00300E95">
              <w:rPr>
                <w:rFonts w:ascii="仿宋" w:eastAsia="仿宋" w:hAnsi="仿宋" w:cs="Calibri" w:hint="eastAsia"/>
                <w:kern w:val="0"/>
                <w:sz w:val="32"/>
                <w:szCs w:val="28"/>
                <w:lang/>
              </w:rPr>
              <w:lastRenderedPageBreak/>
              <w:t>将</w:t>
            </w:r>
            <w:r w:rsidRPr="00300E95">
              <w:rPr>
                <w:rFonts w:ascii="仿宋" w:eastAsia="仿宋" w:hAnsi="仿宋" w:cs="仿宋_GB2312" w:hint="eastAsia"/>
                <w:kern w:val="0"/>
                <w:sz w:val="32"/>
                <w:szCs w:val="28"/>
                <w:lang/>
              </w:rPr>
              <w:t>2018-2019学年度普通高等学校退役士兵教育学费资助初审名单汇总表（附件2）</w:t>
            </w:r>
            <w:r w:rsidR="0019453E">
              <w:rPr>
                <w:rFonts w:ascii="仿宋" w:eastAsia="仿宋" w:hAnsi="仿宋" w:cs="Calibri" w:hint="eastAsia"/>
                <w:kern w:val="0"/>
                <w:sz w:val="32"/>
                <w:szCs w:val="28"/>
                <w:lang/>
              </w:rPr>
              <w:t>电子版上传至学院学生资助QQ群</w:t>
            </w:r>
            <w:r w:rsidRPr="00300E95">
              <w:rPr>
                <w:rFonts w:ascii="仿宋" w:eastAsia="仿宋" w:hAnsi="仿宋" w:cs="Calibri" w:hint="eastAsia"/>
                <w:kern w:val="0"/>
                <w:sz w:val="32"/>
                <w:szCs w:val="28"/>
                <w:lang/>
              </w:rPr>
              <w:t>。</w:t>
            </w:r>
          </w:p>
          <w:p w:rsidR="00300E95" w:rsidRDefault="00300E95" w:rsidP="00300E95">
            <w:pPr>
              <w:widowControl/>
              <w:spacing w:line="360" w:lineRule="auto"/>
              <w:ind w:firstLineChars="200" w:firstLine="640"/>
              <w:jc w:val="left"/>
              <w:rPr>
                <w:rFonts w:ascii="仿宋" w:eastAsia="仿宋" w:hAnsi="仿宋" w:cs="Calibri" w:hint="eastAsia"/>
                <w:kern w:val="0"/>
                <w:sz w:val="32"/>
                <w:szCs w:val="28"/>
                <w:lang/>
              </w:rPr>
            </w:pPr>
            <w:r w:rsidRPr="00300E95">
              <w:rPr>
                <w:rFonts w:ascii="仿宋" w:eastAsia="仿宋" w:hAnsi="仿宋" w:cs="Calibri" w:hint="eastAsia"/>
                <w:kern w:val="0"/>
                <w:sz w:val="32"/>
                <w:szCs w:val="28"/>
                <w:lang/>
              </w:rPr>
              <w:t>联系人：</w:t>
            </w:r>
            <w:r w:rsidR="0019453E">
              <w:rPr>
                <w:rFonts w:ascii="仿宋" w:eastAsia="仿宋" w:hAnsi="仿宋" w:cs="Calibri" w:hint="eastAsia"/>
                <w:kern w:val="0"/>
                <w:sz w:val="32"/>
                <w:szCs w:val="28"/>
                <w:lang/>
              </w:rPr>
              <w:t>吉</w:t>
            </w:r>
            <w:r w:rsidR="0082533B">
              <w:rPr>
                <w:rFonts w:ascii="仿宋" w:eastAsia="仿宋" w:hAnsi="仿宋" w:cs="Calibri" w:hint="eastAsia"/>
                <w:kern w:val="0"/>
                <w:sz w:val="32"/>
                <w:szCs w:val="28"/>
                <w:lang/>
              </w:rPr>
              <w:t>老师  丁老师</w:t>
            </w:r>
          </w:p>
          <w:p w:rsidR="0082533B" w:rsidRPr="00300E95" w:rsidRDefault="0082533B" w:rsidP="0082533B">
            <w:pPr>
              <w:widowControl/>
              <w:spacing w:line="360" w:lineRule="auto"/>
              <w:ind w:firstLineChars="200" w:firstLine="640"/>
              <w:jc w:val="left"/>
              <w:rPr>
                <w:rFonts w:ascii="仿宋" w:eastAsia="仿宋" w:hAnsi="仿宋" w:cs="Calibri" w:hint="eastAsia"/>
                <w:kern w:val="0"/>
                <w:sz w:val="32"/>
                <w:szCs w:val="28"/>
                <w:lang/>
              </w:rPr>
            </w:pPr>
            <w:r w:rsidRPr="00300E95">
              <w:rPr>
                <w:rFonts w:ascii="仿宋" w:eastAsia="仿宋" w:hAnsi="仿宋" w:cs="Calibri" w:hint="eastAsia"/>
                <w:kern w:val="0"/>
                <w:sz w:val="32"/>
                <w:szCs w:val="28"/>
                <w:lang/>
              </w:rPr>
              <w:t>联系电话：0931-</w:t>
            </w:r>
            <w:r>
              <w:rPr>
                <w:rFonts w:ascii="仿宋" w:eastAsia="仿宋" w:hAnsi="仿宋" w:cs="Calibri" w:hint="eastAsia"/>
                <w:kern w:val="0"/>
                <w:sz w:val="32"/>
                <w:szCs w:val="28"/>
                <w:lang/>
              </w:rPr>
              <w:t xml:space="preserve">6631691     </w:t>
            </w:r>
          </w:p>
          <w:p w:rsidR="0082533B" w:rsidRPr="00300E95" w:rsidRDefault="0082533B" w:rsidP="00300E95">
            <w:pPr>
              <w:widowControl/>
              <w:spacing w:line="360" w:lineRule="auto"/>
              <w:ind w:firstLineChars="200" w:firstLine="640"/>
              <w:jc w:val="left"/>
              <w:rPr>
                <w:rFonts w:ascii="仿宋" w:eastAsia="仿宋" w:hAnsi="仿宋" w:cs="Calibri" w:hint="eastAsia"/>
                <w:kern w:val="0"/>
                <w:sz w:val="32"/>
                <w:szCs w:val="28"/>
                <w:lang/>
              </w:rPr>
            </w:pPr>
          </w:p>
          <w:p w:rsidR="0019453E" w:rsidRDefault="0019453E" w:rsidP="0019453E">
            <w:pPr>
              <w:widowControl/>
              <w:spacing w:line="360" w:lineRule="auto"/>
              <w:ind w:firstLineChars="200" w:firstLine="640"/>
              <w:jc w:val="left"/>
              <w:rPr>
                <w:rFonts w:ascii="仿宋" w:eastAsia="仿宋" w:hAnsi="仿宋" w:cs="仿宋_GB2312" w:hint="eastAsia"/>
                <w:kern w:val="0"/>
                <w:sz w:val="32"/>
                <w:szCs w:val="28"/>
                <w:lang/>
              </w:rPr>
            </w:pPr>
            <w:r>
              <w:rPr>
                <w:rFonts w:ascii="仿宋" w:eastAsia="仿宋" w:hAnsi="仿宋" w:cs="仿宋_GB2312" w:hint="eastAsia"/>
                <w:kern w:val="0"/>
                <w:sz w:val="32"/>
                <w:szCs w:val="28"/>
                <w:lang/>
              </w:rPr>
              <w:t xml:space="preserve">                                       </w:t>
            </w:r>
          </w:p>
          <w:p w:rsidR="0019453E" w:rsidRDefault="0019453E" w:rsidP="0019453E">
            <w:pPr>
              <w:widowControl/>
              <w:spacing w:line="360" w:lineRule="auto"/>
              <w:ind w:firstLineChars="2040" w:firstLine="6528"/>
              <w:jc w:val="left"/>
              <w:rPr>
                <w:rFonts w:ascii="仿宋" w:eastAsia="仿宋" w:hAnsi="仿宋" w:cs="仿宋_GB2312" w:hint="eastAsia"/>
                <w:kern w:val="0"/>
                <w:sz w:val="32"/>
                <w:szCs w:val="28"/>
                <w:lang/>
              </w:rPr>
            </w:pPr>
            <w:r>
              <w:rPr>
                <w:rFonts w:ascii="仿宋" w:eastAsia="仿宋" w:hAnsi="仿宋" w:cs="仿宋_GB2312" w:hint="eastAsia"/>
                <w:kern w:val="0"/>
                <w:sz w:val="32"/>
                <w:szCs w:val="28"/>
                <w:lang/>
              </w:rPr>
              <w:t xml:space="preserve"> 学生处</w:t>
            </w:r>
          </w:p>
          <w:p w:rsidR="00300E95" w:rsidRPr="00300E95" w:rsidRDefault="00300E95" w:rsidP="0019453E">
            <w:pPr>
              <w:widowControl/>
              <w:spacing w:line="360" w:lineRule="auto"/>
              <w:ind w:firstLineChars="200" w:firstLine="560"/>
              <w:jc w:val="left"/>
              <w:rPr>
                <w:rFonts w:ascii="仿宋" w:eastAsia="仿宋" w:hAnsi="仿宋" w:cs="宋体"/>
                <w:kern w:val="0"/>
                <w:sz w:val="24"/>
                <w:szCs w:val="24"/>
                <w:lang/>
              </w:rPr>
            </w:pPr>
            <w:r w:rsidRPr="00300E95">
              <w:rPr>
                <w:rFonts w:ascii="仿宋" w:eastAsia="仿宋" w:hAnsi="仿宋" w:cs="Calibri" w:hint="eastAsia"/>
                <w:kern w:val="0"/>
                <w:sz w:val="28"/>
                <w:szCs w:val="24"/>
                <w:lang/>
              </w:rPr>
              <w:t xml:space="preserve">                          </w:t>
            </w:r>
            <w:r w:rsidR="0019453E">
              <w:rPr>
                <w:rFonts w:ascii="仿宋" w:eastAsia="仿宋" w:hAnsi="仿宋" w:cs="Calibri" w:hint="eastAsia"/>
                <w:kern w:val="0"/>
                <w:sz w:val="28"/>
                <w:szCs w:val="24"/>
                <w:lang/>
              </w:rPr>
              <w:t xml:space="preserve">             </w:t>
            </w:r>
            <w:r w:rsidRPr="00300E95">
              <w:rPr>
                <w:rFonts w:ascii="仿宋" w:eastAsia="仿宋" w:hAnsi="仿宋" w:cs="仿宋_GB2312" w:hint="eastAsia"/>
                <w:kern w:val="0"/>
                <w:sz w:val="32"/>
                <w:szCs w:val="28"/>
                <w:lang/>
              </w:rPr>
              <w:t>2018年9月</w:t>
            </w:r>
            <w:r w:rsidR="0019453E">
              <w:rPr>
                <w:rFonts w:ascii="仿宋" w:eastAsia="仿宋" w:hAnsi="仿宋" w:cs="仿宋_GB2312" w:hint="eastAsia"/>
                <w:kern w:val="0"/>
                <w:sz w:val="32"/>
                <w:szCs w:val="28"/>
                <w:lang/>
              </w:rPr>
              <w:t>25</w:t>
            </w:r>
            <w:r w:rsidRPr="00300E95">
              <w:rPr>
                <w:rFonts w:ascii="仿宋" w:eastAsia="仿宋" w:hAnsi="仿宋" w:cs="仿宋_GB2312" w:hint="eastAsia"/>
                <w:kern w:val="0"/>
                <w:sz w:val="32"/>
                <w:szCs w:val="28"/>
                <w:lang/>
              </w:rPr>
              <w:t>日</w:t>
            </w:r>
          </w:p>
        </w:tc>
      </w:tr>
    </w:tbl>
    <w:p w:rsidR="001B25CD" w:rsidRPr="00300E95" w:rsidRDefault="001B25CD" w:rsidP="00300E95">
      <w:pPr>
        <w:ind w:firstLineChars="200" w:firstLine="420"/>
        <w:jc w:val="left"/>
        <w:rPr>
          <w:rFonts w:ascii="仿宋" w:eastAsia="仿宋" w:hAnsi="仿宋"/>
        </w:rPr>
      </w:pPr>
    </w:p>
    <w:sectPr w:rsidR="001B25CD" w:rsidRPr="00300E95" w:rsidSect="001B25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0E95"/>
    <w:rsid w:val="0019453E"/>
    <w:rsid w:val="001B25CD"/>
    <w:rsid w:val="00300E95"/>
    <w:rsid w:val="004038A4"/>
    <w:rsid w:val="00532F27"/>
    <w:rsid w:val="0082533B"/>
    <w:rsid w:val="00A438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5C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0E9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吉海霞</dc:creator>
  <cp:lastModifiedBy>吉海霞</cp:lastModifiedBy>
  <cp:revision>2</cp:revision>
  <cp:lastPrinted>2018-09-29T02:17:00Z</cp:lastPrinted>
  <dcterms:created xsi:type="dcterms:W3CDTF">2018-09-29T01:35:00Z</dcterms:created>
  <dcterms:modified xsi:type="dcterms:W3CDTF">2018-09-29T02:36:00Z</dcterms:modified>
</cp:coreProperties>
</file>