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济源职业技术学院党委班子会议议题呈报签</w:t>
      </w:r>
    </w:p>
    <w:p>
      <w:pPr>
        <w:snapToGrid w:val="0"/>
        <w:spacing w:line="440" w:lineRule="exact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（重大事项及其他重要事务类）</w:t>
      </w:r>
    </w:p>
    <w:tbl>
      <w:tblPr>
        <w:tblStyle w:val="4"/>
        <w:tblW w:w="9378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呈报部门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  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参会部门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（涉及会商部门要填写议题征求意见情况表）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(包括：1.上会的背景依据。2.主要内容与数据。3.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是否通过院长办公会审核及审核意见。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4.上会的诉求目的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负责人意见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纪委书记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党委书记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会议</w:t>
      </w:r>
      <w:r>
        <w:rPr>
          <w:rFonts w:hint="eastAsia" w:ascii="黑体" w:hAnsi="黑体" w:eastAsia="黑体"/>
          <w:sz w:val="36"/>
          <w:szCs w:val="36"/>
        </w:rPr>
        <w:t>议题征求意见情况汇总表</w:t>
      </w: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5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会商部门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面向部门征求意见情况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提出意见部门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意见条款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WU5Nzk2NThiZDRjMjkwZjNjNzgyZDRmZTIxODUifQ=="/>
  </w:docVars>
  <w:rsids>
    <w:rsidRoot w:val="00CE0F72"/>
    <w:rsid w:val="00520AEA"/>
    <w:rsid w:val="006F4A88"/>
    <w:rsid w:val="00CE0F72"/>
    <w:rsid w:val="08010E96"/>
    <w:rsid w:val="103C18CE"/>
    <w:rsid w:val="243C1F99"/>
    <w:rsid w:val="245E5635"/>
    <w:rsid w:val="2EF95AB1"/>
    <w:rsid w:val="3AD0641C"/>
    <w:rsid w:val="42880A83"/>
    <w:rsid w:val="687501FE"/>
    <w:rsid w:val="6FF225E9"/>
    <w:rsid w:val="6FFB04F0"/>
    <w:rsid w:val="797A7C8C"/>
    <w:rsid w:val="7B6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218</Characters>
  <Lines>2</Lines>
  <Paragraphs>1</Paragraphs>
  <TotalTime>2</TotalTime>
  <ScaleCrop>false</ScaleCrop>
  <LinksUpToDate>false</LinksUpToDate>
  <CharactersWithSpaces>313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2021-06-30T03:35:00Z</dcterms:created>
  <dc:creator>admin</dc:creator>
  <cp:lastModifiedBy>Administrator</cp:lastModifiedBy>
  <cp:lastPrinted>2021-06-24T09:12:00Z</cp:lastPrinted>
  <dcterms:modified xsi:type="dcterms:W3CDTF">2022-10-27T01:23:48Z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34CFA3E062564A97ACFDA34C166F55D5</vt:lpwstr>
  </property>
</Properties>
</file>