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440" w:lineRule="exact"/>
        <w:jc w:val="center"/>
        <w:rPr>
          <w:rFonts w:ascii="黑体" w:hAnsi="宋体" w:eastAsia="黑体"/>
          <w:sz w:val="36"/>
          <w:szCs w:val="36"/>
        </w:rPr>
      </w:pPr>
      <w:r>
        <w:rPr>
          <w:rFonts w:hint="eastAsia" w:ascii="黑体" w:hAnsi="宋体" w:eastAsia="黑体"/>
          <w:sz w:val="36"/>
          <w:szCs w:val="36"/>
        </w:rPr>
        <w:t>济源职业技术学院院长办公会议题呈报签</w:t>
      </w:r>
    </w:p>
    <w:p>
      <w:pPr>
        <w:snapToGrid w:val="0"/>
        <w:spacing w:line="440" w:lineRule="exact"/>
        <w:jc w:val="center"/>
        <w:rPr>
          <w:rFonts w:ascii="黑体" w:hAnsi="宋体" w:eastAsia="黑体"/>
          <w:sz w:val="36"/>
          <w:szCs w:val="36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>（重大事项类）</w:t>
      </w:r>
    </w:p>
    <w:tbl>
      <w:tblPr>
        <w:tblStyle w:val="4"/>
        <w:tblW w:w="9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3"/>
        <w:gridCol w:w="77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议题名称</w:t>
            </w:r>
          </w:p>
        </w:tc>
        <w:tc>
          <w:tcPr>
            <w:tcW w:w="7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呈报部门</w:t>
            </w:r>
          </w:p>
        </w:tc>
        <w:tc>
          <w:tcPr>
            <w:tcW w:w="7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  <w:jc w:val="center"/>
        </w:trPr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建  议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参会部门</w:t>
            </w:r>
          </w:p>
        </w:tc>
        <w:tc>
          <w:tcPr>
            <w:tcW w:w="7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（涉及会商部门要填写议题征求意见情况表）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0" w:hRule="atLeast"/>
          <w:jc w:val="center"/>
        </w:trPr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主要内容</w:t>
            </w:r>
          </w:p>
        </w:tc>
        <w:tc>
          <w:tcPr>
            <w:tcW w:w="7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(包括：1.上会的背景依据。2.主要内容与数据。3.上会的诉求目的</w:t>
            </w:r>
            <w:r>
              <w:rPr>
                <w:rFonts w:hint="eastAsia" w:ascii="宋体" w:hAnsi="宋体"/>
                <w:sz w:val="24"/>
              </w:rPr>
              <w:t>）</w:t>
            </w:r>
          </w:p>
          <w:p>
            <w:pPr>
              <w:spacing w:line="440" w:lineRule="exact"/>
              <w:rPr>
                <w:rFonts w:ascii="宋体" w:hAnsi="宋体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" w:hRule="atLeast"/>
          <w:jc w:val="center"/>
        </w:trPr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主管部门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负责人意见</w:t>
            </w:r>
          </w:p>
        </w:tc>
        <w:tc>
          <w:tcPr>
            <w:tcW w:w="7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left="5871" w:leftChars="1729" w:hanging="2240" w:hangingChars="80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</w:t>
            </w:r>
          </w:p>
          <w:p>
            <w:pPr>
              <w:spacing w:line="440" w:lineRule="exact"/>
              <w:ind w:left="5600" w:hanging="5600" w:hangingChars="2000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7" w:hRule="atLeast"/>
          <w:jc w:val="center"/>
        </w:trPr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法律顾问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意见</w:t>
            </w:r>
          </w:p>
        </w:tc>
        <w:tc>
          <w:tcPr>
            <w:tcW w:w="7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（涉及法律法规的议题填写，并附法律意见书）</w:t>
            </w:r>
          </w:p>
          <w:p>
            <w:pPr>
              <w:spacing w:line="44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atLeast"/>
          <w:jc w:val="center"/>
        </w:trPr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分管领导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意见</w:t>
            </w:r>
          </w:p>
        </w:tc>
        <w:tc>
          <w:tcPr>
            <w:tcW w:w="7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ind w:firstLine="980" w:firstLineChars="350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5" w:hRule="atLeast"/>
          <w:jc w:val="center"/>
        </w:trPr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院长意见</w:t>
            </w:r>
          </w:p>
        </w:tc>
        <w:tc>
          <w:tcPr>
            <w:tcW w:w="7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备注</w:t>
            </w:r>
          </w:p>
        </w:tc>
        <w:tc>
          <w:tcPr>
            <w:tcW w:w="7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宋体" w:hAnsi="宋体"/>
                <w:sz w:val="28"/>
                <w:szCs w:val="28"/>
              </w:rPr>
            </w:pPr>
          </w:p>
        </w:tc>
      </w:tr>
    </w:tbl>
    <w:p>
      <w:pPr>
        <w:snapToGrid w:val="0"/>
        <w:spacing w:line="590" w:lineRule="exact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宋体" w:hAnsi="宋体" w:eastAsia="方正小标宋简体"/>
          <w:sz w:val="36"/>
          <w:szCs w:val="36"/>
        </w:rPr>
        <w:br w:type="page"/>
      </w:r>
      <w:r>
        <w:rPr>
          <w:rFonts w:hint="eastAsia" w:ascii="黑体" w:hAnsi="宋体" w:eastAsia="黑体"/>
          <w:sz w:val="36"/>
          <w:szCs w:val="36"/>
        </w:rPr>
        <w:t>会议</w:t>
      </w:r>
      <w:r>
        <w:rPr>
          <w:rFonts w:hint="eastAsia" w:ascii="黑体" w:hAnsi="黑体" w:eastAsia="黑体"/>
          <w:sz w:val="36"/>
          <w:szCs w:val="36"/>
        </w:rPr>
        <w:t>议题征求意见情况汇总表</w:t>
      </w:r>
    </w:p>
    <w:tbl>
      <w:tblPr>
        <w:tblStyle w:val="4"/>
        <w:tblW w:w="9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5"/>
        <w:gridCol w:w="4950"/>
        <w:gridCol w:w="33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  <w:jc w:val="center"/>
        </w:trPr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议题名称</w:t>
            </w:r>
          </w:p>
        </w:tc>
        <w:tc>
          <w:tcPr>
            <w:tcW w:w="8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  <w:jc w:val="center"/>
        </w:trPr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会商部门</w:t>
            </w:r>
          </w:p>
        </w:tc>
        <w:tc>
          <w:tcPr>
            <w:tcW w:w="8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  <w:jc w:val="center"/>
        </w:trPr>
        <w:tc>
          <w:tcPr>
            <w:tcW w:w="9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面向部门征求意见情况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9" w:hRule="atLeast"/>
          <w:jc w:val="center"/>
        </w:trPr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无意见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部门</w:t>
            </w:r>
          </w:p>
        </w:tc>
        <w:tc>
          <w:tcPr>
            <w:tcW w:w="8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提出意见部门</w:t>
            </w:r>
          </w:p>
        </w:tc>
        <w:tc>
          <w:tcPr>
            <w:tcW w:w="4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意见条款</w:t>
            </w:r>
          </w:p>
        </w:tc>
        <w:tc>
          <w:tcPr>
            <w:tcW w:w="3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采纳情况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0" w:hRule="atLeast"/>
          <w:jc w:val="center"/>
        </w:trPr>
        <w:tc>
          <w:tcPr>
            <w:tcW w:w="14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9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9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1、xxx</w:t>
            </w:r>
          </w:p>
          <w:p>
            <w:pPr>
              <w:spacing w:line="59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2、xxx</w:t>
            </w:r>
          </w:p>
        </w:tc>
        <w:tc>
          <w:tcPr>
            <w:tcW w:w="3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5" w:hRule="atLeast"/>
          <w:jc w:val="center"/>
        </w:trPr>
        <w:tc>
          <w:tcPr>
            <w:tcW w:w="14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9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9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1、xxx</w:t>
            </w:r>
          </w:p>
          <w:p>
            <w:pPr>
              <w:spacing w:line="59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2、xxx</w:t>
            </w:r>
          </w:p>
        </w:tc>
        <w:tc>
          <w:tcPr>
            <w:tcW w:w="3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6" w:hRule="atLeast"/>
          <w:jc w:val="center"/>
        </w:trPr>
        <w:tc>
          <w:tcPr>
            <w:tcW w:w="14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9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9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1、xxx</w:t>
            </w:r>
          </w:p>
          <w:p>
            <w:pPr>
              <w:spacing w:line="59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2、xxx</w:t>
            </w:r>
          </w:p>
        </w:tc>
        <w:tc>
          <w:tcPr>
            <w:tcW w:w="3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/>
    <w:sectPr>
      <w:headerReference r:id="rId3" w:type="default"/>
      <w:footerReference r:id="rId4" w:type="even"/>
      <w:pgSz w:w="11906" w:h="16838"/>
      <w:pgMar w:top="1440" w:right="1080" w:bottom="1440" w:left="108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2MWU5Nzk2NThiZDRjMjkwZjNjNzgyZDRmZTIxODUifQ=="/>
  </w:docVars>
  <w:rsids>
    <w:rsidRoot w:val="003F5010"/>
    <w:rsid w:val="002F4500"/>
    <w:rsid w:val="003F5010"/>
    <w:rsid w:val="00D608DC"/>
    <w:rsid w:val="08E81DD0"/>
    <w:rsid w:val="0D5776F0"/>
    <w:rsid w:val="0E9040E1"/>
    <w:rsid w:val="172A3A1D"/>
    <w:rsid w:val="2D5C1BFB"/>
    <w:rsid w:val="30D46265"/>
    <w:rsid w:val="39136F05"/>
    <w:rsid w:val="5C7805B6"/>
    <w:rsid w:val="6CF51612"/>
    <w:rsid w:val="6F931692"/>
    <w:rsid w:val="765A3E28"/>
    <w:rsid w:val="7A611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188</Words>
  <Characters>200</Characters>
  <Lines>2</Lines>
  <Paragraphs>1</Paragraphs>
  <TotalTime>1</TotalTime>
  <ScaleCrop>false</ScaleCrop>
  <LinksUpToDate>false</LinksUpToDate>
  <CharactersWithSpaces>284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2021-06-30T03:36:00Z</dcterms:created>
  <dc:creator>admin</dc:creator>
  <cp:lastModifiedBy>Administrator</cp:lastModifiedBy>
  <dcterms:modified xsi:type="dcterms:W3CDTF">2022-07-20T00:34:08Z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5B2FD3BFF1BF4EEABA10112AF3B4B5E1</vt:lpwstr>
  </property>
</Properties>
</file>