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22" w:rsidRDefault="00CD3D22" w:rsidP="00CD3D2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:rsidR="00CD3D22" w:rsidRPr="00DA6B6C" w:rsidRDefault="00CD3D22" w:rsidP="00CD3D22">
      <w:pPr>
        <w:spacing w:line="560" w:lineRule="exact"/>
        <w:jc w:val="center"/>
        <w:rPr>
          <w:rFonts w:ascii="楷体_GB2312" w:eastAsia="楷体_GB2312"/>
          <w:sz w:val="44"/>
          <w:szCs w:val="44"/>
        </w:rPr>
      </w:pPr>
      <w:r w:rsidRPr="00DA6B6C">
        <w:rPr>
          <w:rFonts w:ascii="楷体_GB2312" w:eastAsia="楷体_GB2312" w:hint="eastAsia"/>
          <w:sz w:val="44"/>
          <w:szCs w:val="44"/>
        </w:rPr>
        <w:t>党员公开承诺书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160"/>
        <w:gridCol w:w="3564"/>
        <w:gridCol w:w="2330"/>
      </w:tblGrid>
      <w:tr w:rsidR="00CD3D22" w:rsidRPr="00E25B78" w:rsidTr="00CD3D22">
        <w:tc>
          <w:tcPr>
            <w:tcW w:w="1188" w:type="dxa"/>
            <w:vAlign w:val="center"/>
          </w:tcPr>
          <w:p w:rsidR="00CD3D22" w:rsidRPr="00E25B78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姓名</w:t>
            </w:r>
          </w:p>
        </w:tc>
        <w:tc>
          <w:tcPr>
            <w:tcW w:w="2160" w:type="dxa"/>
            <w:vAlign w:val="center"/>
          </w:tcPr>
          <w:p w:rsidR="00CD3D22" w:rsidRPr="00E25B78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proofErr w:type="gramStart"/>
            <w:r>
              <w:rPr>
                <w:rFonts w:ascii="楷体_GB2312" w:eastAsia="楷体_GB2312" w:hint="eastAsia"/>
                <w:sz w:val="28"/>
                <w:szCs w:val="28"/>
              </w:rPr>
              <w:t>孔利霞</w:t>
            </w:r>
            <w:proofErr w:type="gramEnd"/>
          </w:p>
        </w:tc>
        <w:tc>
          <w:tcPr>
            <w:tcW w:w="3564" w:type="dxa"/>
            <w:vAlign w:val="center"/>
          </w:tcPr>
          <w:p w:rsidR="00CD3D22" w:rsidRPr="00E25B78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工作单位</w:t>
            </w:r>
          </w:p>
        </w:tc>
        <w:tc>
          <w:tcPr>
            <w:tcW w:w="2330" w:type="dxa"/>
            <w:vAlign w:val="center"/>
          </w:tcPr>
          <w:p w:rsidR="00CD3D22" w:rsidRPr="00CD3D22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4"/>
              </w:rPr>
            </w:pPr>
            <w:r w:rsidRPr="00CD3D22">
              <w:rPr>
                <w:rFonts w:ascii="楷体_GB2312" w:eastAsia="楷体_GB2312" w:hint="eastAsia"/>
                <w:sz w:val="24"/>
              </w:rPr>
              <w:t>济源职业技术学院</w:t>
            </w:r>
          </w:p>
        </w:tc>
      </w:tr>
      <w:tr w:rsidR="00CD3D22" w:rsidRPr="00E25B78" w:rsidTr="00CD3D22">
        <w:tc>
          <w:tcPr>
            <w:tcW w:w="1188" w:type="dxa"/>
            <w:vAlign w:val="center"/>
          </w:tcPr>
          <w:p w:rsidR="00CD3D22" w:rsidRPr="00E25B78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党龄</w:t>
            </w:r>
          </w:p>
        </w:tc>
        <w:tc>
          <w:tcPr>
            <w:tcW w:w="2160" w:type="dxa"/>
            <w:vAlign w:val="center"/>
          </w:tcPr>
          <w:p w:rsidR="00CD3D22" w:rsidRPr="00E25B78" w:rsidRDefault="00B248E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12</w:t>
            </w:r>
            <w:bookmarkStart w:id="0" w:name="_GoBack"/>
            <w:bookmarkEnd w:id="0"/>
          </w:p>
        </w:tc>
        <w:tc>
          <w:tcPr>
            <w:tcW w:w="3564" w:type="dxa"/>
            <w:vAlign w:val="center"/>
          </w:tcPr>
          <w:p w:rsidR="00CD3D22" w:rsidRPr="00E25B78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所在党总支（直属党支部）</w:t>
            </w:r>
          </w:p>
        </w:tc>
        <w:tc>
          <w:tcPr>
            <w:tcW w:w="2330" w:type="dxa"/>
            <w:vAlign w:val="center"/>
          </w:tcPr>
          <w:p w:rsidR="00CD3D22" w:rsidRPr="005325D3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4"/>
              </w:rPr>
            </w:pPr>
            <w:r w:rsidRPr="005325D3">
              <w:rPr>
                <w:rFonts w:ascii="楷体_GB2312" w:eastAsia="楷体_GB2312" w:hint="eastAsia"/>
                <w:sz w:val="24"/>
              </w:rPr>
              <w:t>经济管理系</w:t>
            </w:r>
            <w:r w:rsidR="005325D3" w:rsidRPr="005325D3">
              <w:rPr>
                <w:rFonts w:ascii="楷体_GB2312" w:eastAsia="楷体_GB2312" w:hint="eastAsia"/>
                <w:sz w:val="24"/>
              </w:rPr>
              <w:t>党总支</w:t>
            </w:r>
          </w:p>
        </w:tc>
      </w:tr>
      <w:tr w:rsidR="00CD3D22" w:rsidRPr="00E25B78" w:rsidTr="0014475A">
        <w:tc>
          <w:tcPr>
            <w:tcW w:w="3348" w:type="dxa"/>
            <w:gridSpan w:val="2"/>
            <w:vAlign w:val="center"/>
          </w:tcPr>
          <w:p w:rsidR="00CD3D22" w:rsidRPr="00E25B78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25B78">
              <w:rPr>
                <w:rFonts w:ascii="楷体_GB2312" w:eastAsia="楷体_GB2312" w:hint="eastAsia"/>
                <w:sz w:val="28"/>
                <w:szCs w:val="28"/>
              </w:rPr>
              <w:t>现任党政职务或工作岗位</w:t>
            </w:r>
          </w:p>
        </w:tc>
        <w:tc>
          <w:tcPr>
            <w:tcW w:w="5894" w:type="dxa"/>
            <w:gridSpan w:val="2"/>
            <w:vAlign w:val="center"/>
          </w:tcPr>
          <w:p w:rsidR="00CD3D22" w:rsidRPr="00930C32" w:rsidRDefault="00CD3D22" w:rsidP="0014475A"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30C32">
              <w:rPr>
                <w:rFonts w:ascii="楷体_GB2312" w:eastAsia="楷体_GB2312" w:hint="eastAsia"/>
                <w:sz w:val="28"/>
                <w:szCs w:val="28"/>
              </w:rPr>
              <w:t>经济管理系</w:t>
            </w:r>
            <w:proofErr w:type="gramStart"/>
            <w:r w:rsidRPr="00930C32">
              <w:rPr>
                <w:rFonts w:ascii="楷体_GB2312" w:eastAsia="楷体_GB2312" w:hint="eastAsia"/>
                <w:sz w:val="28"/>
                <w:szCs w:val="28"/>
              </w:rPr>
              <w:t>学工办</w:t>
            </w:r>
            <w:proofErr w:type="gramEnd"/>
            <w:r w:rsidRPr="00930C32">
              <w:rPr>
                <w:rFonts w:ascii="楷体_GB2312" w:eastAsia="楷体_GB2312" w:hint="eastAsia"/>
                <w:sz w:val="28"/>
                <w:szCs w:val="28"/>
              </w:rPr>
              <w:t>主任</w:t>
            </w:r>
          </w:p>
        </w:tc>
      </w:tr>
      <w:tr w:rsidR="00CD3D22" w:rsidRPr="00E25B78" w:rsidTr="0014475A">
        <w:trPr>
          <w:trHeight w:val="10302"/>
        </w:trPr>
        <w:tc>
          <w:tcPr>
            <w:tcW w:w="9242" w:type="dxa"/>
            <w:gridSpan w:val="4"/>
          </w:tcPr>
          <w:p w:rsidR="00CD3D22" w:rsidRPr="00930C32" w:rsidRDefault="00CD3D22" w:rsidP="00930C32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本人结合“四个合格”和岗位要求，现从履职尽责、服务师生、自觉奉献、学习创新、廉洁自律等方面做出以下承诺：</w:t>
            </w:r>
          </w:p>
          <w:p w:rsidR="00CD3D22" w:rsidRPr="00930C32" w:rsidRDefault="00CD3D22" w:rsidP="00930C32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1.扎实工作，创新进取，认真履行岗位职责。主动立足岗位踏实</w:t>
            </w:r>
            <w:r w:rsidR="00BF16DC"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</w:t>
            </w:r>
            <w:r w:rsidR="00913F2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</w:t>
            </w: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维护党总支和部门各项决定，自觉维护团结</w:t>
            </w:r>
            <w:r w:rsidR="00913F2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</w:t>
            </w: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不断提高工作效率。</w:t>
            </w:r>
          </w:p>
          <w:p w:rsidR="00CD3D22" w:rsidRPr="00930C32" w:rsidRDefault="00CD3D22" w:rsidP="00930C32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2.强化服务意识，关爱学生。提升服务理念，创新服务载体，搞好服务氛围、端正服务态度，尊重学生人格，公正对待学生。做学生的良师益友，保护学生安全，关心学生健康，维护学生权益。</w:t>
            </w:r>
          </w:p>
          <w:p w:rsidR="00CD3D22" w:rsidRPr="00930C32" w:rsidRDefault="00CD3D22" w:rsidP="00930C32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3.崇尚科学精神，树立终身学习理论，拓宽知识视野，更新知识结构。潜心钻研业务，勇于探索创新，不断提高专业素养和教育管理水平。</w:t>
            </w:r>
          </w:p>
          <w:p w:rsidR="00CD3D22" w:rsidRPr="00930C32" w:rsidRDefault="00CD3D22" w:rsidP="00930C32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4.不断提高工作效能，创新工作思路，改进工作方法，规范办事程序，提高办事效率，抓好各项工作目标的落实，</w:t>
            </w:r>
            <w:r w:rsidR="00166027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努力做好国家级优质高职院校建设任务</w:t>
            </w: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7E7BFE" w:rsidRPr="007E7BFE" w:rsidRDefault="00CD3D22" w:rsidP="007E7BFE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5.认真履行党风廉政建设，遵纪守法，廉洁自律，勤俭节约，克己奉公，严格遵守国家和学院的</w:t>
            </w:r>
            <w:r w:rsidR="002F763A"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各项</w:t>
            </w:r>
            <w:r w:rsidRPr="00930C3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规章制度，</w:t>
            </w:r>
            <w:r w:rsidR="007E7BF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严于律己，</w:t>
            </w:r>
            <w:hyperlink r:id="rId7" w:tgtFrame="_blank" w:history="1">
              <w:r w:rsidR="007E7BFE" w:rsidRPr="007E7BFE">
                <w:rPr>
                  <w:rFonts w:ascii="仿宋_GB2312" w:eastAsia="仿宋_GB2312" w:hAnsi="仿宋_GB2312" w:cs="仿宋_GB2312"/>
                  <w:sz w:val="28"/>
                  <w:szCs w:val="28"/>
                </w:rPr>
                <w:t>永葆共产党人清正廉洁政治本色</w:t>
              </w:r>
            </w:hyperlink>
            <w:r w:rsidR="007E7BFE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CD3D22" w:rsidRPr="007E7BFE" w:rsidRDefault="00CD3D22" w:rsidP="0014475A">
            <w:pPr>
              <w:spacing w:line="560" w:lineRule="exact"/>
              <w:rPr>
                <w:rFonts w:ascii="楷体_GB2312" w:eastAsia="楷体_GB2312"/>
                <w:sz w:val="32"/>
                <w:szCs w:val="32"/>
              </w:rPr>
            </w:pPr>
          </w:p>
          <w:p w:rsidR="00CD3D22" w:rsidRDefault="00CD3D22" w:rsidP="00CD07E0">
            <w:pPr>
              <w:wordWrap w:val="0"/>
              <w:spacing w:line="480" w:lineRule="exact"/>
              <w:ind w:right="980" w:firstLineChars="1500" w:firstLine="420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承诺人（签名）：      </w:t>
            </w:r>
          </w:p>
          <w:p w:rsidR="00317D34" w:rsidRPr="00E25B78" w:rsidRDefault="00317D34" w:rsidP="00317D34">
            <w:pPr>
              <w:wordWrap w:val="0"/>
              <w:spacing w:line="480" w:lineRule="exact"/>
              <w:ind w:right="980" w:firstLineChars="1700" w:firstLine="47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CD3D22" w:rsidRPr="00E25B78" w:rsidRDefault="00CD3D22" w:rsidP="00242394">
            <w:pPr>
              <w:wordWrap w:val="0"/>
              <w:spacing w:line="480" w:lineRule="exact"/>
              <w:ind w:right="560" w:firstLineChars="200" w:firstLine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201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年 </w:t>
            </w:r>
            <w:r w:rsidR="0024239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月 </w:t>
            </w:r>
            <w:r w:rsidR="0024239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12</w:t>
            </w:r>
            <w:r w:rsidRPr="00E25B78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日</w:t>
            </w:r>
          </w:p>
        </w:tc>
      </w:tr>
    </w:tbl>
    <w:p w:rsidR="00CD3D22" w:rsidRPr="00CD3D22" w:rsidRDefault="00CD3D22"/>
    <w:sectPr w:rsidR="00CD3D22" w:rsidRPr="00CD3D22">
      <w:footerReference w:type="default" r:id="rId8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EB" w:rsidRDefault="00B064EB">
      <w:r>
        <w:separator/>
      </w:r>
    </w:p>
  </w:endnote>
  <w:endnote w:type="continuationSeparator" w:id="0">
    <w:p w:rsidR="00B064EB" w:rsidRDefault="00B0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9DD" w:rsidRDefault="00CD3D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69DD" w:rsidRDefault="00CD07E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248E2" w:rsidRPr="00B248E2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17.5pt;height:12.0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CYQtgIAAKcFAAAOAAAAZHJzL2Uyb0RvYy54bWysVM1u1DAQviPxDpbvaX6abDdRs1W72SCk&#10;8iMVHsCbOBuLxI5sd5OCuMIbcOLCnefa52DsbLbbVkgIyMEa2+Nv5pv5MucXQ9ugLZWKCZ5i/8TD&#10;iPJClIxvUvz+Xe7MMVKa8JI0gtMU31GFLxbPn533XUIDUYumpBIBCFdJ36W41rpLXFcVNW2JOhEd&#10;5XBZCdkSDVu5cUtJekBvGzfwvJnbC1l2UhRUKTjNxku8sPhVRQv9pqoU1ahJMeSm7Srtujaruzgn&#10;yUaSrmbFPg3yF1m0hHEIeoDKiCboVrInUC0rpFCi0ieFaF1RVayglgOw8b1HbG5q0lHLBYqjukOZ&#10;1P+DLV5v30rESugdRpy00KLdt6+77z93P74g35Sn71QCXjcd+OnhSgzG1VBV3bUoPijExbImfEMv&#10;pRR9TUkJ6dmX7tHTEUcZkHX/SpQQh9xqYYGGSrYGEKqBAB3adHdoDR00KuAwgC+CmwKu/OjUO41M&#10;bi5JpsedVPoFFS0yRooldN6Ck+210qPr5GJicZGzprHdb/iDA8AcTyA0PDV3JgnbzE+xF6/mq3no&#10;hMFs5YReljmX+TJ0Zrl/FmWn2XKZ+Z9NXD9MalaWlJswk7D88M8at5f4KImDtJRoWGngTEpKbtbL&#10;RqItAWHn9tsX5MjNfZiGrRdweUTJD0LvKoidfDY/c8I8jJz4zJs7nh9fxTMvjMMsf0jpmnH675RQ&#10;n+I4CqJRS7/l5tnvKTeStEzD6GhYm+L5wYkkRoErXtrWasKa0T4qhUn/vhTQ7qnRVq9GoqNY9bAe&#10;AMWIeC3KO1CuFKAsECHMOzBqIT9i1MPsSDGH4YZR85KD9s2YmQw5GevJILyAhynWGI3mUo/j6LaT&#10;bFMD7vR3XcL/kTOr3fscIHGzgWlgKewnlxk3x3vrdT9fF78AAAD//wMAUEsDBBQABgAIAAAAIQDK&#10;IX5g2AAAAAMBAAAPAAAAZHJzL2Rvd25yZXYueG1sTI/NasMwEITvhbyD2EBvjZz0L7iWQwjk0lvT&#10;UOhNsTaWqbQykuLYb99tL+1lYJhl5ttqM3onBoypC6RguShAIDXBdNQqOL7v79YgUtZktAuECiZM&#10;sKlnN5UuTbjSGw6H3AouoVRqBTbnvpQyNRa9TovQI3F2DtHrzDa20kR95XLv5KoonqTXHfGC1T3u&#10;LDZfh4tX8Dx+BOwT7vDzPDTRdtPavU5K3c7H7QuIjGP+O4YffEaHmplO4UImCaeAH8m/ytn9I7uT&#10;gtXDEmRdyf/s9TcAAAD//wMAUEsBAi0AFAAGAAgAAAAhALaDOJL+AAAA4QEAABMAAAAAAAAAAAAA&#10;AAAAAAAAAFtDb250ZW50X1R5cGVzXS54bWxQSwECLQAUAAYACAAAACEAOP0h/9YAAACUAQAACwAA&#10;AAAAAAAAAAAAAAAvAQAAX3JlbHMvLnJlbHNQSwECLQAUAAYACAAAACEA5tgmELYCAACnBQAADgAA&#10;AAAAAAAAAAAAAAAuAgAAZHJzL2Uyb0RvYy54bWxQSwECLQAUAAYACAAAACEAyiF+YNgAAAADAQAA&#10;DwAAAAAAAAAAAAAAAAAQBQAAZHJzL2Rvd25yZXYueG1sUEsFBgAAAAAEAAQA8wAAABUGAAAAAA==&#10;" filled="f" stroked="f">
              <v:textbox style="mso-fit-shape-to-text:t" inset="0,0,0,0">
                <w:txbxContent>
                  <w:p w:rsidR="00BC69DD" w:rsidRDefault="00CD07E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248E2" w:rsidRPr="00B248E2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EB" w:rsidRDefault="00B064EB">
      <w:r>
        <w:separator/>
      </w:r>
    </w:p>
  </w:footnote>
  <w:footnote w:type="continuationSeparator" w:id="0">
    <w:p w:rsidR="00B064EB" w:rsidRDefault="00B06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22"/>
    <w:rsid w:val="000435C1"/>
    <w:rsid w:val="00166027"/>
    <w:rsid w:val="00242394"/>
    <w:rsid w:val="002F763A"/>
    <w:rsid w:val="00317D34"/>
    <w:rsid w:val="00412DAF"/>
    <w:rsid w:val="00504FA8"/>
    <w:rsid w:val="005325D3"/>
    <w:rsid w:val="00534664"/>
    <w:rsid w:val="00557A2A"/>
    <w:rsid w:val="007E7BFE"/>
    <w:rsid w:val="00803F61"/>
    <w:rsid w:val="00913F27"/>
    <w:rsid w:val="00930C32"/>
    <w:rsid w:val="00B064EB"/>
    <w:rsid w:val="00B248E2"/>
    <w:rsid w:val="00BF16DC"/>
    <w:rsid w:val="00CD07E0"/>
    <w:rsid w:val="00C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uiPriority w:val="9"/>
    <w:qFormat/>
    <w:rsid w:val="007E7BF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D3D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D3D22"/>
    <w:rPr>
      <w:rFonts w:ascii="Times New Roman" w:eastAsia="宋体" w:hAnsi="Times New Roman" w:cs="Times New Roman"/>
      <w:sz w:val="18"/>
      <w:szCs w:val="24"/>
    </w:rPr>
  </w:style>
  <w:style w:type="paragraph" w:styleId="a4">
    <w:name w:val="header"/>
    <w:basedOn w:val="a"/>
    <w:link w:val="Char0"/>
    <w:uiPriority w:val="99"/>
    <w:unhideWhenUsed/>
    <w:rsid w:val="007E7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E7BFE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7E7BFE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7E7BFE"/>
    <w:rPr>
      <w:color w:val="0000FF"/>
      <w:u w:val="single"/>
    </w:rPr>
  </w:style>
  <w:style w:type="character" w:styleId="a6">
    <w:name w:val="Emphasis"/>
    <w:basedOn w:val="a0"/>
    <w:uiPriority w:val="20"/>
    <w:qFormat/>
    <w:rsid w:val="007E7B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uiPriority w:val="9"/>
    <w:qFormat/>
    <w:rsid w:val="007E7BF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D3D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D3D22"/>
    <w:rPr>
      <w:rFonts w:ascii="Times New Roman" w:eastAsia="宋体" w:hAnsi="Times New Roman" w:cs="Times New Roman"/>
      <w:sz w:val="18"/>
      <w:szCs w:val="24"/>
    </w:rPr>
  </w:style>
  <w:style w:type="paragraph" w:styleId="a4">
    <w:name w:val="header"/>
    <w:basedOn w:val="a"/>
    <w:link w:val="Char0"/>
    <w:uiPriority w:val="99"/>
    <w:unhideWhenUsed/>
    <w:rsid w:val="007E7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E7BFE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7E7BFE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7E7BFE"/>
    <w:rPr>
      <w:color w:val="0000FF"/>
      <w:u w:val="single"/>
    </w:rPr>
  </w:style>
  <w:style w:type="character" w:styleId="a6">
    <w:name w:val="Emphasis"/>
    <w:basedOn w:val="a0"/>
    <w:uiPriority w:val="20"/>
    <w:qFormat/>
    <w:rsid w:val="007E7B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zhidao.baidu.com/question/585184452123470245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18</cp:revision>
  <dcterms:created xsi:type="dcterms:W3CDTF">2018-03-12T08:58:00Z</dcterms:created>
  <dcterms:modified xsi:type="dcterms:W3CDTF">2018-03-13T01:46:00Z</dcterms:modified>
</cp:coreProperties>
</file>