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 w:firstLineChars="200"/>
        <w:rPr>
          <w:rFonts w:hint="default" w:eastAsia="仿宋_GB2312"/>
          <w:sz w:val="32"/>
          <w:szCs w:val="32"/>
          <w:lang w:val="en-US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1080135</wp:posOffset>
            </wp:positionV>
            <wp:extent cx="6451600" cy="6819265"/>
            <wp:effectExtent l="0" t="0" r="635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890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8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985" w:right="1418" w:bottom="1418" w:left="1418" w:header="851" w:footer="851" w:gutter="0"/>
      <w:cols w:space="720" w:num="1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2021-01-13T01:17:40Z</dcterms:created>
  <dc:creator>Administrator</dc:creator>
  <cp:lastModifiedBy>小兵一个1407201512</cp:lastModifiedBy>
  <dcterms:modified xsi:type="dcterms:W3CDTF">2021-01-13T01:18:17Z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